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90C" w:rsidRDefault="00D973E1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E6690C" w:rsidRDefault="00E6690C" w:rsidP="00D973E1">
      <w:pPr>
        <w:ind w:firstLine="540"/>
        <w:rPr>
          <w:sz w:val="28"/>
          <w:szCs w:val="28"/>
        </w:rPr>
      </w:pPr>
    </w:p>
    <w:p w:rsidR="008052DB" w:rsidRDefault="00E6690C" w:rsidP="00D973E1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D973E1">
        <w:rPr>
          <w:sz w:val="28"/>
          <w:szCs w:val="28"/>
        </w:rPr>
        <w:t xml:space="preserve">  </w:t>
      </w:r>
      <w:r w:rsidR="00D973E1" w:rsidRPr="00B41B16">
        <w:rPr>
          <w:noProof/>
          <w:lang w:eastAsia="ru-RU"/>
        </w:rPr>
        <w:drawing>
          <wp:inline distT="0" distB="0" distL="0" distR="0" wp14:anchorId="2FB5C01F" wp14:editId="6A9834C2">
            <wp:extent cx="542925" cy="638175"/>
            <wp:effectExtent l="0" t="0" r="9525" b="9525"/>
            <wp:docPr id="2" name="Рисунок 2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3E1" w:rsidRDefault="00D973E1" w:rsidP="00D973E1">
      <w:pPr>
        <w:ind w:firstLine="540"/>
        <w:rPr>
          <w:sz w:val="28"/>
          <w:szCs w:val="28"/>
        </w:rPr>
      </w:pPr>
    </w:p>
    <w:p w:rsidR="00D973E1" w:rsidRDefault="00D973E1" w:rsidP="00D973E1">
      <w:pPr>
        <w:ind w:firstLine="540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48"/>
          <w:szCs w:val="48"/>
        </w:rPr>
      </w:pPr>
      <w:r>
        <w:rPr>
          <w:sz w:val="52"/>
          <w:szCs w:val="52"/>
        </w:rPr>
        <w:t xml:space="preserve">                          </w:t>
      </w:r>
      <w:r w:rsidR="00710E45">
        <w:rPr>
          <w:b/>
          <w:sz w:val="48"/>
          <w:szCs w:val="48"/>
        </w:rPr>
        <w:t>11   (37</w:t>
      </w:r>
      <w:r>
        <w:rPr>
          <w:b/>
          <w:sz w:val="48"/>
          <w:szCs w:val="48"/>
        </w:rPr>
        <w:t>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sz w:val="52"/>
          <w:szCs w:val="52"/>
        </w:rPr>
        <w:t xml:space="preserve">                     </w:t>
      </w:r>
      <w:r>
        <w:rPr>
          <w:sz w:val="28"/>
          <w:szCs w:val="28"/>
        </w:rPr>
        <w:t xml:space="preserve">       </w:t>
      </w:r>
      <w:r>
        <w:rPr>
          <w:b/>
        </w:rPr>
        <w:t>(месяц)   (номер)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b/>
        </w:rPr>
        <w:t xml:space="preserve">                           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56"/>
          <w:szCs w:val="56"/>
        </w:rPr>
      </w:pPr>
      <w:r>
        <w:rPr>
          <w:sz w:val="28"/>
          <w:szCs w:val="28"/>
        </w:rPr>
        <w:t xml:space="preserve">                                       </w:t>
      </w:r>
      <w:r>
        <w:rPr>
          <w:b/>
          <w:sz w:val="56"/>
          <w:szCs w:val="56"/>
        </w:rPr>
        <w:t>ВЕСТНИК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</w:t>
      </w:r>
      <w:r>
        <w:rPr>
          <w:b/>
          <w:sz w:val="36"/>
          <w:szCs w:val="36"/>
        </w:rPr>
        <w:t>муниципальных правовых  актов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Воленского  сельского  поселения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Новоусманского  муниципального  района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Воронежской  области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D973E1">
        <w:rPr>
          <w:b/>
          <w:sz w:val="36"/>
          <w:szCs w:val="36"/>
        </w:rPr>
        <w:t xml:space="preserve">                </w:t>
      </w:r>
      <w:r w:rsidR="00710E45">
        <w:rPr>
          <w:b/>
          <w:sz w:val="36"/>
          <w:szCs w:val="36"/>
        </w:rPr>
        <w:t xml:space="preserve">           19.11</w:t>
      </w:r>
      <w:r>
        <w:rPr>
          <w:b/>
          <w:sz w:val="36"/>
          <w:szCs w:val="36"/>
        </w:rPr>
        <w:t>.2020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Учредитель:</w:t>
      </w: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народных  депутатов</w:t>
      </w: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Воленского  сельского поселения Новоусманского</w:t>
      </w:r>
    </w:p>
    <w:p w:rsidR="008052DB" w:rsidRPr="008A43AC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района  Воронежской  области</w:t>
      </w:r>
    </w:p>
    <w:p w:rsidR="008052DB" w:rsidRPr="00185EC0" w:rsidRDefault="008052DB" w:rsidP="008052DB">
      <w:pPr>
        <w:rPr>
          <w:b/>
          <w:bCs/>
          <w:sz w:val="16"/>
          <w:szCs w:val="16"/>
        </w:rPr>
      </w:pPr>
    </w:p>
    <w:p w:rsidR="008052DB" w:rsidRPr="00B263AF" w:rsidRDefault="008052DB" w:rsidP="008052DB">
      <w:pPr>
        <w:autoSpaceDE w:val="0"/>
        <w:autoSpaceDN w:val="0"/>
        <w:adjustRightInd w:val="0"/>
        <w:ind w:right="371"/>
        <w:rPr>
          <w:sz w:val="22"/>
          <w:szCs w:val="22"/>
        </w:rPr>
      </w:pPr>
      <w:r w:rsidRPr="00B263AF">
        <w:rPr>
          <w:sz w:val="22"/>
          <w:szCs w:val="22"/>
        </w:rPr>
        <w:t xml:space="preserve">                     </w:t>
      </w:r>
    </w:p>
    <w:p w:rsidR="008052DB" w:rsidRDefault="008052DB" w:rsidP="008052DB">
      <w:pPr>
        <w:rPr>
          <w:sz w:val="20"/>
          <w:szCs w:val="20"/>
        </w:rPr>
      </w:pPr>
    </w:p>
    <w:p w:rsidR="00E6690C" w:rsidRDefault="00E6690C" w:rsidP="00E6690C">
      <w:pPr>
        <w:jc w:val="both"/>
        <w:rPr>
          <w:sz w:val="28"/>
          <w:szCs w:val="28"/>
        </w:rPr>
        <w:sectPr w:rsidR="00E6690C" w:rsidSect="00E23813">
          <w:pgSz w:w="11906" w:h="16838"/>
          <w:pgMar w:top="567" w:right="851" w:bottom="1134" w:left="992" w:header="709" w:footer="709" w:gutter="0"/>
          <w:cols w:space="708"/>
          <w:docGrid w:linePitch="360"/>
        </w:sectPr>
      </w:pPr>
    </w:p>
    <w:p w:rsidR="002A0326" w:rsidRDefault="002A0326" w:rsidP="002A0326">
      <w:pPr>
        <w:tabs>
          <w:tab w:val="left" w:pos="720"/>
        </w:tabs>
        <w:jc w:val="center"/>
        <w:rPr>
          <w:sz w:val="22"/>
          <w:szCs w:val="2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1500" cy="685800"/>
            <wp:effectExtent l="0" t="0" r="0" b="0"/>
            <wp:docPr id="4" name="Рисунок 4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326" w:rsidRDefault="002A0326" w:rsidP="002A0326">
      <w:pPr>
        <w:tabs>
          <w:tab w:val="left" w:pos="720"/>
        </w:tabs>
        <w:jc w:val="center"/>
        <w:rPr>
          <w:b/>
        </w:rPr>
      </w:pPr>
      <w:r>
        <w:rPr>
          <w:b/>
        </w:rPr>
        <w:t xml:space="preserve">АДМИНИСТРАЦИЯ ВОЛЕНСКОГО СЕЛЬСКОГО ПОСЕЛЕНИЯ </w:t>
      </w:r>
    </w:p>
    <w:p w:rsidR="002A0326" w:rsidRDefault="002A0326" w:rsidP="002A0326">
      <w:pPr>
        <w:tabs>
          <w:tab w:val="left" w:pos="720"/>
        </w:tabs>
        <w:jc w:val="center"/>
        <w:rPr>
          <w:b/>
        </w:rPr>
      </w:pPr>
      <w:r>
        <w:rPr>
          <w:b/>
        </w:rPr>
        <w:t xml:space="preserve">НОВОУСМАНСКОГО МУНИЦИПАЛЬНОГО РАЙНА </w:t>
      </w:r>
    </w:p>
    <w:p w:rsidR="002A0326" w:rsidRDefault="002A0326" w:rsidP="002A0326">
      <w:pPr>
        <w:tabs>
          <w:tab w:val="left" w:pos="720"/>
        </w:tabs>
        <w:jc w:val="center"/>
        <w:rPr>
          <w:b/>
        </w:rPr>
      </w:pPr>
      <w:r>
        <w:rPr>
          <w:b/>
        </w:rPr>
        <w:t>ВОРОНЕЖСКОЙ ОБЛАСТИ</w:t>
      </w:r>
    </w:p>
    <w:p w:rsidR="002A0326" w:rsidRDefault="002A0326" w:rsidP="002A0326">
      <w:pPr>
        <w:tabs>
          <w:tab w:val="left" w:pos="720"/>
        </w:tabs>
        <w:jc w:val="center"/>
        <w:rPr>
          <w:b/>
        </w:rPr>
      </w:pPr>
    </w:p>
    <w:p w:rsidR="002A0326" w:rsidRDefault="002A0326" w:rsidP="002A03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2A0326" w:rsidRDefault="002A0326" w:rsidP="002A0326">
      <w:pPr>
        <w:rPr>
          <w:b/>
          <w:sz w:val="28"/>
          <w:szCs w:val="28"/>
        </w:rPr>
      </w:pPr>
    </w:p>
    <w:p w:rsidR="002A0326" w:rsidRDefault="002A0326" w:rsidP="002A0326">
      <w:pPr>
        <w:rPr>
          <w:sz w:val="26"/>
          <w:szCs w:val="26"/>
        </w:rPr>
      </w:pPr>
      <w:r>
        <w:rPr>
          <w:sz w:val="26"/>
          <w:szCs w:val="26"/>
        </w:rPr>
        <w:t>13.11.2020г.  № 119</w:t>
      </w:r>
    </w:p>
    <w:p w:rsidR="002A0326" w:rsidRDefault="002A0326" w:rsidP="002A0326">
      <w:pPr>
        <w:rPr>
          <w:sz w:val="26"/>
          <w:szCs w:val="26"/>
        </w:rPr>
      </w:pPr>
      <w:r>
        <w:rPr>
          <w:sz w:val="26"/>
          <w:szCs w:val="26"/>
        </w:rPr>
        <w:t>п. Воля</w:t>
      </w:r>
    </w:p>
    <w:p w:rsidR="002A0326" w:rsidRDefault="002A0326" w:rsidP="002A0326">
      <w:pPr>
        <w:rPr>
          <w:sz w:val="28"/>
          <w:szCs w:val="28"/>
          <w:u w:val="single"/>
        </w:rPr>
      </w:pPr>
    </w:p>
    <w:p w:rsidR="002A0326" w:rsidRDefault="002A0326" w:rsidP="002A0326">
      <w:pPr>
        <w:rPr>
          <w:sz w:val="26"/>
          <w:szCs w:val="26"/>
        </w:rPr>
      </w:pPr>
      <w:r>
        <w:rPr>
          <w:sz w:val="26"/>
          <w:szCs w:val="26"/>
        </w:rPr>
        <w:t xml:space="preserve">О назначении публичных слушаний </w:t>
      </w:r>
    </w:p>
    <w:p w:rsidR="002A0326" w:rsidRDefault="002A0326" w:rsidP="002A0326">
      <w:pPr>
        <w:rPr>
          <w:sz w:val="26"/>
          <w:szCs w:val="26"/>
        </w:rPr>
      </w:pPr>
      <w:r>
        <w:rPr>
          <w:sz w:val="26"/>
          <w:szCs w:val="26"/>
        </w:rPr>
        <w:t xml:space="preserve">о принятии проекта приказа департамента </w:t>
      </w:r>
    </w:p>
    <w:p w:rsidR="002A0326" w:rsidRDefault="002A0326" w:rsidP="002A0326">
      <w:pPr>
        <w:rPr>
          <w:sz w:val="26"/>
          <w:szCs w:val="26"/>
        </w:rPr>
      </w:pPr>
      <w:r>
        <w:rPr>
          <w:sz w:val="26"/>
          <w:szCs w:val="26"/>
        </w:rPr>
        <w:t xml:space="preserve">архитектуры и градостроительства Воронежской </w:t>
      </w:r>
    </w:p>
    <w:p w:rsidR="002A0326" w:rsidRDefault="002A0326" w:rsidP="002A0326">
      <w:pPr>
        <w:rPr>
          <w:sz w:val="26"/>
          <w:szCs w:val="26"/>
        </w:rPr>
      </w:pPr>
      <w:r>
        <w:rPr>
          <w:sz w:val="26"/>
          <w:szCs w:val="26"/>
        </w:rPr>
        <w:t xml:space="preserve">области «О предоставлении разрешения на </w:t>
      </w:r>
    </w:p>
    <w:p w:rsidR="002A0326" w:rsidRDefault="002A0326" w:rsidP="002A0326">
      <w:pPr>
        <w:rPr>
          <w:sz w:val="26"/>
          <w:szCs w:val="26"/>
        </w:rPr>
      </w:pPr>
      <w:r>
        <w:rPr>
          <w:sz w:val="26"/>
          <w:szCs w:val="26"/>
        </w:rPr>
        <w:t xml:space="preserve">отклонение от предельных параметров разрешенного </w:t>
      </w:r>
    </w:p>
    <w:p w:rsidR="002A0326" w:rsidRDefault="002A0326" w:rsidP="002A0326">
      <w:pPr>
        <w:rPr>
          <w:sz w:val="26"/>
          <w:szCs w:val="26"/>
        </w:rPr>
      </w:pPr>
      <w:r>
        <w:rPr>
          <w:sz w:val="26"/>
          <w:szCs w:val="26"/>
        </w:rPr>
        <w:t xml:space="preserve">строительства, реконструкции объектов </w:t>
      </w:r>
    </w:p>
    <w:p w:rsidR="002A0326" w:rsidRDefault="002A0326" w:rsidP="002A0326">
      <w:pPr>
        <w:rPr>
          <w:sz w:val="26"/>
          <w:szCs w:val="26"/>
        </w:rPr>
      </w:pPr>
      <w:r>
        <w:rPr>
          <w:sz w:val="26"/>
          <w:szCs w:val="26"/>
        </w:rPr>
        <w:t>капитального строительства»</w:t>
      </w:r>
    </w:p>
    <w:p w:rsidR="002A0326" w:rsidRDefault="002A0326" w:rsidP="002A0326">
      <w:pPr>
        <w:rPr>
          <w:sz w:val="26"/>
          <w:szCs w:val="26"/>
        </w:rPr>
      </w:pPr>
    </w:p>
    <w:p w:rsidR="002A0326" w:rsidRDefault="002A0326" w:rsidP="002A0326">
      <w:pPr>
        <w:ind w:firstLine="540"/>
        <w:jc w:val="both"/>
        <w:rPr>
          <w:sz w:val="26"/>
          <w:szCs w:val="26"/>
        </w:rPr>
      </w:pPr>
      <w:r>
        <w:rPr>
          <w:color w:val="1D0E07"/>
          <w:sz w:val="26"/>
          <w:szCs w:val="26"/>
        </w:rPr>
        <w:t xml:space="preserve">В соответствии со ст. 40 Градостроительного кодекса Российской Федерации, Законом Воронежской области от 20.12.2018г. № 173-ОЗ «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Нововоронеж, Борисоглебского городского округа и исполнительными органами государственной власти Воронежской области», </w:t>
      </w:r>
      <w:r>
        <w:rPr>
          <w:spacing w:val="-1"/>
          <w:sz w:val="26"/>
          <w:szCs w:val="26"/>
        </w:rPr>
        <w:t>решением Совета народных депутатов Воленского сельского поселения от 01.02.2011г. № 36 « Об утверждении «Положения о публичных слушаниях Воленского сельского поселения» решением Совета народных депутатов Воленского сельского поселения от 21.12.2012г. № 119 « Об утверждении правил землепользования и застройки Воленского сельского поселения Новоусманского муниципального района»</w:t>
      </w:r>
      <w:r>
        <w:rPr>
          <w:sz w:val="26"/>
          <w:szCs w:val="26"/>
        </w:rPr>
        <w:t xml:space="preserve">, администрация Воленского сельского поселения, </w:t>
      </w:r>
    </w:p>
    <w:p w:rsidR="002A0326" w:rsidRDefault="002A0326" w:rsidP="002A0326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п о с т а н о в л я е т:</w:t>
      </w:r>
    </w:p>
    <w:p w:rsidR="002A0326" w:rsidRDefault="002A0326" w:rsidP="002A0326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Провести публичные слушания 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на основании заявления Ярченко Александра Васильевича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36:16:0901018:48, площадью 623 кв.м., расположенном по адресу: Воронежская область, Новоусманский район, п. Воля,                        ул. Урицкого, д. 33, в части уменьшения минимального отступа от границы земельного участка со стороны смежного земельного участка с кадастровым номером 36:16:0901018:49 с 3м до 2м; от границы земельного участка со стороны улицы Урицкого с 5м до 3м.  </w:t>
      </w:r>
    </w:p>
    <w:p w:rsidR="002A0326" w:rsidRDefault="002A0326" w:rsidP="002A0326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  Назначить публичные слушания на 01 декабря 2020 года на 14.00 часов в администрации Воленского сельского поселения (актовый зал).</w:t>
      </w:r>
    </w:p>
    <w:p w:rsidR="002A0326" w:rsidRDefault="002A0326" w:rsidP="002A0326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 Определить состав оргкомитета по проведению публичных слушаний в связи с назначением публичных слушаний Главой поселения:</w:t>
      </w:r>
    </w:p>
    <w:p w:rsidR="002A0326" w:rsidRDefault="002A0326" w:rsidP="002A0326">
      <w:pPr>
        <w:rPr>
          <w:sz w:val="26"/>
          <w:szCs w:val="26"/>
        </w:rPr>
      </w:pPr>
      <w:r>
        <w:rPr>
          <w:sz w:val="26"/>
          <w:szCs w:val="26"/>
        </w:rPr>
        <w:t>- глава Воленского сельского поселения Десятников А.Ю.</w:t>
      </w:r>
    </w:p>
    <w:p w:rsidR="002A0326" w:rsidRDefault="002A0326" w:rsidP="002A0326">
      <w:pPr>
        <w:rPr>
          <w:sz w:val="26"/>
          <w:szCs w:val="26"/>
        </w:rPr>
      </w:pPr>
      <w:r>
        <w:rPr>
          <w:sz w:val="26"/>
          <w:szCs w:val="26"/>
        </w:rPr>
        <w:t>- зам.главы администрации Печенкина Т.С.</w:t>
      </w:r>
    </w:p>
    <w:p w:rsidR="002A0326" w:rsidRDefault="002A0326" w:rsidP="002A0326">
      <w:pPr>
        <w:rPr>
          <w:sz w:val="26"/>
          <w:szCs w:val="26"/>
        </w:rPr>
      </w:pPr>
      <w:r>
        <w:rPr>
          <w:sz w:val="26"/>
          <w:szCs w:val="26"/>
        </w:rPr>
        <w:t>- ведущие специалисты Крицикер В.В. и Фошина Н.Н.</w:t>
      </w:r>
    </w:p>
    <w:p w:rsidR="002A0326" w:rsidRDefault="002A0326" w:rsidP="002A0326">
      <w:pPr>
        <w:rPr>
          <w:sz w:val="26"/>
          <w:szCs w:val="26"/>
        </w:rPr>
      </w:pPr>
    </w:p>
    <w:p w:rsidR="002A0326" w:rsidRDefault="002A0326" w:rsidP="002A0326">
      <w:pPr>
        <w:rPr>
          <w:sz w:val="26"/>
          <w:szCs w:val="26"/>
        </w:rPr>
      </w:pPr>
    </w:p>
    <w:p w:rsidR="002A0326" w:rsidRDefault="002A0326" w:rsidP="002A0326">
      <w:pPr>
        <w:rPr>
          <w:sz w:val="26"/>
          <w:szCs w:val="26"/>
        </w:rPr>
      </w:pPr>
    </w:p>
    <w:p w:rsidR="002A0326" w:rsidRDefault="002A0326" w:rsidP="002A0326">
      <w:pPr>
        <w:rPr>
          <w:sz w:val="26"/>
          <w:szCs w:val="26"/>
        </w:rPr>
      </w:pPr>
    </w:p>
    <w:p w:rsidR="002A0326" w:rsidRDefault="002A0326" w:rsidP="002A0326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4. Подготовку публичных слушаний произвести за счет правообладателя в соответствии с законодательством.</w:t>
      </w:r>
    </w:p>
    <w:p w:rsidR="002A0326" w:rsidRDefault="002A0326" w:rsidP="002A032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5. Опубликовать настоящее постановление в «Вестнике муниципальных правовых актов Воленского сельского поселения Новоусманского муниципального района Воронежской области» и на официальном сайте Воленского сельского поселения в сети «Интернет» </w:t>
      </w:r>
      <w:hyperlink r:id="rId8" w:history="1">
        <w:r>
          <w:rPr>
            <w:rStyle w:val="ab"/>
            <w:sz w:val="26"/>
            <w:szCs w:val="26"/>
            <w:lang w:val="en-US"/>
          </w:rPr>
          <w:t>www</w:t>
        </w:r>
        <w:r>
          <w:rPr>
            <w:rStyle w:val="ab"/>
            <w:sz w:val="26"/>
            <w:szCs w:val="26"/>
          </w:rPr>
          <w:t>.</w:t>
        </w:r>
        <w:r>
          <w:rPr>
            <w:rStyle w:val="ab"/>
            <w:sz w:val="26"/>
            <w:szCs w:val="26"/>
            <w:lang w:val="en-US"/>
          </w:rPr>
          <w:t>volenskoe</w:t>
        </w:r>
        <w:r>
          <w:rPr>
            <w:rStyle w:val="ab"/>
            <w:sz w:val="26"/>
            <w:szCs w:val="26"/>
          </w:rPr>
          <w:t>.</w:t>
        </w:r>
        <w:r>
          <w:rPr>
            <w:rStyle w:val="ab"/>
            <w:sz w:val="26"/>
            <w:szCs w:val="26"/>
            <w:lang w:val="en-US"/>
          </w:rPr>
          <w:t>ru</w:t>
        </w:r>
      </w:hyperlink>
      <w:r>
        <w:t>.</w:t>
      </w:r>
    </w:p>
    <w:p w:rsidR="002A0326" w:rsidRDefault="002A0326" w:rsidP="002A0326">
      <w:pPr>
        <w:pStyle w:val="p6"/>
        <w:spacing w:before="0" w:beforeAutospacing="0" w:after="0" w:afterAutospacing="0"/>
        <w:ind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6. Контроль за выполнением настоящего постановления оставляю за собой. </w:t>
      </w:r>
    </w:p>
    <w:p w:rsidR="002A0326" w:rsidRDefault="002A0326" w:rsidP="002A0326">
      <w:pPr>
        <w:pStyle w:val="p6"/>
        <w:spacing w:before="0" w:beforeAutospacing="0" w:after="0" w:afterAutospacing="0"/>
        <w:ind w:firstLine="540"/>
        <w:jc w:val="both"/>
        <w:rPr>
          <w:color w:val="000000"/>
          <w:sz w:val="26"/>
          <w:szCs w:val="26"/>
        </w:rPr>
      </w:pPr>
    </w:p>
    <w:p w:rsidR="002A0326" w:rsidRDefault="002A0326" w:rsidP="002A0326">
      <w:pPr>
        <w:pStyle w:val="p6"/>
        <w:spacing w:before="0" w:beforeAutospacing="0" w:after="0" w:afterAutospacing="0"/>
        <w:ind w:firstLine="540"/>
        <w:jc w:val="both"/>
        <w:rPr>
          <w:color w:val="000000"/>
          <w:sz w:val="26"/>
          <w:szCs w:val="26"/>
        </w:rPr>
      </w:pPr>
    </w:p>
    <w:p w:rsidR="002A0326" w:rsidRDefault="002A0326" w:rsidP="002A0326">
      <w:pPr>
        <w:jc w:val="both"/>
        <w:rPr>
          <w:sz w:val="28"/>
          <w:szCs w:val="28"/>
        </w:rPr>
      </w:pPr>
      <w:r>
        <w:rPr>
          <w:sz w:val="26"/>
          <w:szCs w:val="26"/>
        </w:rPr>
        <w:t>Глава Воленского сельского поселения                                                     А.Ю. Десятников</w:t>
      </w:r>
      <w:r>
        <w:rPr>
          <w:sz w:val="28"/>
          <w:szCs w:val="28"/>
        </w:rPr>
        <w:t xml:space="preserve"> </w:t>
      </w:r>
    </w:p>
    <w:p w:rsidR="002A0326" w:rsidRDefault="002A0326" w:rsidP="002A0326">
      <w:pPr>
        <w:jc w:val="both"/>
        <w:rPr>
          <w:sz w:val="28"/>
          <w:szCs w:val="28"/>
        </w:rPr>
      </w:pPr>
    </w:p>
    <w:p w:rsidR="002A0326" w:rsidRDefault="002A0326" w:rsidP="002A0326">
      <w:pPr>
        <w:jc w:val="both"/>
        <w:rPr>
          <w:sz w:val="28"/>
          <w:szCs w:val="28"/>
        </w:rPr>
      </w:pPr>
    </w:p>
    <w:p w:rsidR="002A0326" w:rsidRDefault="002A0326" w:rsidP="002A0326">
      <w:pPr>
        <w:jc w:val="both"/>
        <w:rPr>
          <w:sz w:val="28"/>
          <w:szCs w:val="28"/>
        </w:rPr>
      </w:pPr>
    </w:p>
    <w:p w:rsidR="002A0326" w:rsidRDefault="002A0326" w:rsidP="002A0326">
      <w:pPr>
        <w:spacing w:before="100" w:beforeAutospacing="1" w:after="100" w:afterAutospacing="1"/>
        <w:rPr>
          <w:sz w:val="28"/>
          <w:szCs w:val="28"/>
        </w:rPr>
      </w:pPr>
    </w:p>
    <w:p w:rsidR="00714E6B" w:rsidRDefault="00714E6B" w:rsidP="00716DB8">
      <w:pPr>
        <w:pStyle w:val="1"/>
        <w:ind w:left="851"/>
        <w:rPr>
          <w:sz w:val="28"/>
          <w:szCs w:val="28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tabs>
          <w:tab w:val="left" w:pos="720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71500" cy="685800"/>
            <wp:effectExtent l="0" t="0" r="0" b="0"/>
            <wp:docPr id="5" name="Рисунок 5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1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326" w:rsidRDefault="002A0326" w:rsidP="002A0326">
      <w:pPr>
        <w:tabs>
          <w:tab w:val="left" w:pos="720"/>
        </w:tabs>
        <w:jc w:val="center"/>
        <w:rPr>
          <w:b/>
        </w:rPr>
      </w:pPr>
      <w:r w:rsidRPr="00003FF7">
        <w:rPr>
          <w:b/>
        </w:rPr>
        <w:t>АДМИНИСТРАЦИЯ ВОЛЕНСКОГО СЕЛЬСКОГО ПОСЕЛЕНИЯ</w:t>
      </w:r>
      <w:r>
        <w:rPr>
          <w:b/>
        </w:rPr>
        <w:t xml:space="preserve"> </w:t>
      </w:r>
    </w:p>
    <w:p w:rsidR="002A0326" w:rsidRDefault="002A0326" w:rsidP="002A0326">
      <w:pPr>
        <w:tabs>
          <w:tab w:val="left" w:pos="720"/>
        </w:tabs>
        <w:jc w:val="center"/>
        <w:rPr>
          <w:b/>
        </w:rPr>
      </w:pPr>
      <w:r w:rsidRPr="00003FF7">
        <w:rPr>
          <w:b/>
        </w:rPr>
        <w:t>НОВОУСМАНСКОГО МУНИЦИПАЛЬНОГО РАЙНА</w:t>
      </w:r>
      <w:r>
        <w:rPr>
          <w:b/>
        </w:rPr>
        <w:t xml:space="preserve"> </w:t>
      </w:r>
    </w:p>
    <w:p w:rsidR="002A0326" w:rsidRDefault="002A0326" w:rsidP="002A0326">
      <w:pPr>
        <w:tabs>
          <w:tab w:val="left" w:pos="720"/>
        </w:tabs>
        <w:jc w:val="center"/>
        <w:rPr>
          <w:b/>
        </w:rPr>
      </w:pPr>
      <w:r w:rsidRPr="00003FF7">
        <w:rPr>
          <w:b/>
        </w:rPr>
        <w:t>ВОРОНЕЖСКОЙ ОБЛАСТИ</w:t>
      </w:r>
    </w:p>
    <w:p w:rsidR="002A0326" w:rsidRDefault="002A0326" w:rsidP="002A0326">
      <w:pPr>
        <w:tabs>
          <w:tab w:val="left" w:pos="720"/>
        </w:tabs>
        <w:jc w:val="center"/>
        <w:rPr>
          <w:b/>
        </w:rPr>
      </w:pPr>
    </w:p>
    <w:p w:rsidR="002A0326" w:rsidRDefault="002A0326" w:rsidP="002A03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2A0326" w:rsidRPr="00003FF7" w:rsidRDefault="002A0326" w:rsidP="002A0326">
      <w:pPr>
        <w:rPr>
          <w:b/>
          <w:sz w:val="28"/>
          <w:szCs w:val="28"/>
        </w:rPr>
      </w:pPr>
    </w:p>
    <w:p w:rsidR="002A0326" w:rsidRPr="00D6067B" w:rsidRDefault="002A0326" w:rsidP="002A0326">
      <w:pPr>
        <w:rPr>
          <w:sz w:val="26"/>
          <w:szCs w:val="26"/>
        </w:rPr>
      </w:pPr>
      <w:r>
        <w:rPr>
          <w:sz w:val="26"/>
          <w:szCs w:val="26"/>
        </w:rPr>
        <w:t>13.11</w:t>
      </w:r>
      <w:r w:rsidRPr="00D6067B">
        <w:rPr>
          <w:sz w:val="26"/>
          <w:szCs w:val="26"/>
        </w:rPr>
        <w:t xml:space="preserve">.2020г </w:t>
      </w:r>
      <w:r>
        <w:rPr>
          <w:sz w:val="26"/>
          <w:szCs w:val="26"/>
        </w:rPr>
        <w:t>№ 120</w:t>
      </w:r>
    </w:p>
    <w:p w:rsidR="002A0326" w:rsidRPr="00D6067B" w:rsidRDefault="002A0326" w:rsidP="002A0326">
      <w:pPr>
        <w:rPr>
          <w:sz w:val="26"/>
          <w:szCs w:val="26"/>
        </w:rPr>
      </w:pPr>
      <w:r w:rsidRPr="00D6067B">
        <w:rPr>
          <w:sz w:val="26"/>
          <w:szCs w:val="26"/>
        </w:rPr>
        <w:t>п. Воля</w:t>
      </w:r>
    </w:p>
    <w:p w:rsidR="002A0326" w:rsidRPr="00644C9F" w:rsidRDefault="002A0326" w:rsidP="002A0326">
      <w:pPr>
        <w:rPr>
          <w:sz w:val="28"/>
          <w:szCs w:val="28"/>
          <w:u w:val="single"/>
        </w:rPr>
      </w:pPr>
    </w:p>
    <w:p w:rsidR="002A0326" w:rsidRDefault="002A0326" w:rsidP="002A0326">
      <w:pPr>
        <w:rPr>
          <w:sz w:val="26"/>
          <w:szCs w:val="26"/>
        </w:rPr>
      </w:pPr>
      <w:r w:rsidRPr="002E5716">
        <w:rPr>
          <w:sz w:val="26"/>
          <w:szCs w:val="26"/>
        </w:rPr>
        <w:t xml:space="preserve">О назначении публичных слушаний </w:t>
      </w:r>
    </w:p>
    <w:p w:rsidR="002A0326" w:rsidRDefault="002A0326" w:rsidP="002A0326">
      <w:pPr>
        <w:rPr>
          <w:sz w:val="26"/>
          <w:szCs w:val="26"/>
        </w:rPr>
      </w:pPr>
      <w:r>
        <w:rPr>
          <w:sz w:val="26"/>
          <w:szCs w:val="26"/>
        </w:rPr>
        <w:t xml:space="preserve">о принятии проекта приказа департамента </w:t>
      </w:r>
    </w:p>
    <w:p w:rsidR="002A0326" w:rsidRDefault="002A0326" w:rsidP="002A0326">
      <w:pPr>
        <w:rPr>
          <w:sz w:val="26"/>
          <w:szCs w:val="26"/>
        </w:rPr>
      </w:pPr>
      <w:r>
        <w:rPr>
          <w:sz w:val="26"/>
          <w:szCs w:val="26"/>
        </w:rPr>
        <w:t xml:space="preserve">архитектуры и градостроительства Воронежской </w:t>
      </w:r>
    </w:p>
    <w:p w:rsidR="002A0326" w:rsidRDefault="002A0326" w:rsidP="002A0326">
      <w:pPr>
        <w:rPr>
          <w:sz w:val="26"/>
          <w:szCs w:val="26"/>
        </w:rPr>
      </w:pPr>
      <w:r>
        <w:rPr>
          <w:sz w:val="26"/>
          <w:szCs w:val="26"/>
        </w:rPr>
        <w:t xml:space="preserve">области «О предоставлении разрешения на </w:t>
      </w:r>
    </w:p>
    <w:p w:rsidR="002A0326" w:rsidRDefault="002A0326" w:rsidP="002A0326">
      <w:pPr>
        <w:rPr>
          <w:sz w:val="26"/>
          <w:szCs w:val="26"/>
        </w:rPr>
      </w:pPr>
      <w:r>
        <w:rPr>
          <w:sz w:val="26"/>
          <w:szCs w:val="26"/>
        </w:rPr>
        <w:t xml:space="preserve">отклонение от предельных параметров разрешенного </w:t>
      </w:r>
    </w:p>
    <w:p w:rsidR="002A0326" w:rsidRDefault="002A0326" w:rsidP="002A0326">
      <w:pPr>
        <w:rPr>
          <w:sz w:val="26"/>
          <w:szCs w:val="26"/>
        </w:rPr>
      </w:pPr>
      <w:r>
        <w:rPr>
          <w:sz w:val="26"/>
          <w:szCs w:val="26"/>
        </w:rPr>
        <w:t xml:space="preserve">строительства, реконструкции объектов </w:t>
      </w:r>
    </w:p>
    <w:p w:rsidR="002A0326" w:rsidRDefault="002A0326" w:rsidP="002A0326">
      <w:pPr>
        <w:rPr>
          <w:sz w:val="26"/>
          <w:szCs w:val="26"/>
        </w:rPr>
      </w:pPr>
      <w:r>
        <w:rPr>
          <w:sz w:val="26"/>
          <w:szCs w:val="26"/>
        </w:rPr>
        <w:t>капитального строительства»</w:t>
      </w:r>
    </w:p>
    <w:p w:rsidR="002A0326" w:rsidRPr="002E5716" w:rsidRDefault="002A0326" w:rsidP="002A0326">
      <w:pPr>
        <w:rPr>
          <w:sz w:val="26"/>
          <w:szCs w:val="26"/>
        </w:rPr>
      </w:pPr>
    </w:p>
    <w:p w:rsidR="002A0326" w:rsidRPr="002E5716" w:rsidRDefault="002A0326" w:rsidP="002A0326">
      <w:pPr>
        <w:ind w:firstLine="540"/>
        <w:jc w:val="both"/>
        <w:rPr>
          <w:sz w:val="26"/>
          <w:szCs w:val="26"/>
        </w:rPr>
      </w:pPr>
      <w:r w:rsidRPr="002E5716">
        <w:rPr>
          <w:color w:val="1D0E07"/>
          <w:sz w:val="26"/>
          <w:szCs w:val="26"/>
        </w:rPr>
        <w:t xml:space="preserve">В соответствии со </w:t>
      </w:r>
      <w:r>
        <w:rPr>
          <w:color w:val="1D0E07"/>
          <w:sz w:val="26"/>
          <w:szCs w:val="26"/>
        </w:rPr>
        <w:t>ст. 40</w:t>
      </w:r>
      <w:r w:rsidRPr="002E5716">
        <w:rPr>
          <w:color w:val="1D0E07"/>
          <w:sz w:val="26"/>
          <w:szCs w:val="26"/>
        </w:rPr>
        <w:t xml:space="preserve"> Градостроительного кодекса Российской Федерации, Законом </w:t>
      </w:r>
      <w:r>
        <w:rPr>
          <w:color w:val="1D0E07"/>
          <w:sz w:val="26"/>
          <w:szCs w:val="26"/>
        </w:rPr>
        <w:t xml:space="preserve">Воронежской области от 20.12.2018г. № 173-ОЗ «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Нововоронеж, Борисоглебского городского округа и исполнительными органами государственной власти Воронежской области», </w:t>
      </w:r>
      <w:r w:rsidRPr="002E5716">
        <w:rPr>
          <w:spacing w:val="-1"/>
          <w:sz w:val="26"/>
          <w:szCs w:val="26"/>
        </w:rPr>
        <w:t>решением Совета народных депутатов Воленского сельского поселения от 01.02.2011г. № 36 « Об утверждении «Положения о публичных слушаниях Воленского сельского поселения»</w:t>
      </w:r>
      <w:r>
        <w:rPr>
          <w:spacing w:val="-1"/>
          <w:sz w:val="26"/>
          <w:szCs w:val="26"/>
        </w:rPr>
        <w:t xml:space="preserve"> решением Совета народных депутатов Воленского сельского поселения от 21.12.2012г. № 119 « Об утверждении правил землепользования и застройки Воленского сельского поселения Новоусманского муниципального района»</w:t>
      </w:r>
      <w:r w:rsidRPr="002E5716">
        <w:rPr>
          <w:sz w:val="26"/>
          <w:szCs w:val="26"/>
        </w:rPr>
        <w:t xml:space="preserve">, администрация Воленского сельского поселения, </w:t>
      </w:r>
    </w:p>
    <w:p w:rsidR="002A0326" w:rsidRDefault="002A0326" w:rsidP="002A0326">
      <w:pPr>
        <w:jc w:val="center"/>
        <w:rPr>
          <w:b/>
          <w:sz w:val="26"/>
          <w:szCs w:val="26"/>
        </w:rPr>
      </w:pPr>
      <w:r w:rsidRPr="002E5716">
        <w:rPr>
          <w:b/>
          <w:sz w:val="26"/>
          <w:szCs w:val="26"/>
        </w:rPr>
        <w:t>п о с т а н о в л я е т:</w:t>
      </w:r>
    </w:p>
    <w:p w:rsidR="002A0326" w:rsidRDefault="002A0326" w:rsidP="002A0326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1. Провести публичные слушания 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на основании заявления Герингер Валентины Адамовны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36:16:0901021:50, площадью 838 кв.м., расположенном по адресу: Воронежская область, Новоусманский район, п. Воля,                        ул. Студенческая, № 16, в части уменьшения минимального отступа от границы земельного участка со стороны смежного земельного участка с кадастровым номером 36:16:0901021:83 с 3м до 1.15м.</w:t>
      </w:r>
    </w:p>
    <w:p w:rsidR="002A0326" w:rsidRDefault="002A0326" w:rsidP="002A0326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  Назначить публичные слушания на 20 ноября 2020 года на 14.00 часов в администрации Воленского сельского поселения (актовый зал).</w:t>
      </w:r>
    </w:p>
    <w:p w:rsidR="002A0326" w:rsidRPr="002E5716" w:rsidRDefault="002A0326" w:rsidP="002A032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3</w:t>
      </w:r>
      <w:r w:rsidRPr="002E5716">
        <w:rPr>
          <w:sz w:val="26"/>
          <w:szCs w:val="26"/>
        </w:rPr>
        <w:t>. Определить состав оргкомитета по проведению публичных слушаний в количестве пяти человек в связи с назначением публичных слушаний Главой поселения:</w:t>
      </w:r>
    </w:p>
    <w:p w:rsidR="002A0326" w:rsidRPr="002E5716" w:rsidRDefault="002A0326" w:rsidP="002A0326">
      <w:pPr>
        <w:rPr>
          <w:sz w:val="26"/>
          <w:szCs w:val="26"/>
        </w:rPr>
      </w:pPr>
      <w:r w:rsidRPr="002E5716">
        <w:rPr>
          <w:sz w:val="26"/>
          <w:szCs w:val="26"/>
        </w:rPr>
        <w:t>- глава Воленского сельского поселения Десятников А.Ю.</w:t>
      </w:r>
    </w:p>
    <w:p w:rsidR="002A0326" w:rsidRPr="002E5716" w:rsidRDefault="002A0326" w:rsidP="002A0326">
      <w:pPr>
        <w:rPr>
          <w:sz w:val="26"/>
          <w:szCs w:val="26"/>
        </w:rPr>
      </w:pPr>
      <w:r w:rsidRPr="002E5716">
        <w:rPr>
          <w:sz w:val="26"/>
          <w:szCs w:val="26"/>
        </w:rPr>
        <w:t>- зам.главы администрации Печенкина Т.С.</w:t>
      </w:r>
    </w:p>
    <w:p w:rsidR="002A0326" w:rsidRPr="002E5716" w:rsidRDefault="002A0326" w:rsidP="002A0326">
      <w:pPr>
        <w:rPr>
          <w:sz w:val="26"/>
          <w:szCs w:val="26"/>
        </w:rPr>
      </w:pPr>
      <w:r w:rsidRPr="002E5716">
        <w:rPr>
          <w:sz w:val="26"/>
          <w:szCs w:val="26"/>
        </w:rPr>
        <w:t>- ведущие специали</w:t>
      </w:r>
      <w:r>
        <w:rPr>
          <w:sz w:val="26"/>
          <w:szCs w:val="26"/>
        </w:rPr>
        <w:t>сты Крицикер В.В. и Фошина Н.Н.</w:t>
      </w:r>
    </w:p>
    <w:p w:rsidR="002A0326" w:rsidRDefault="002A0326" w:rsidP="002A0326">
      <w:pPr>
        <w:ind w:firstLine="540"/>
        <w:jc w:val="both"/>
        <w:rPr>
          <w:sz w:val="26"/>
          <w:szCs w:val="26"/>
        </w:rPr>
      </w:pPr>
      <w:r w:rsidRPr="002E5716">
        <w:rPr>
          <w:sz w:val="26"/>
          <w:szCs w:val="26"/>
        </w:rPr>
        <w:lastRenderedPageBreak/>
        <w:t>3. Подготовку публичных слушаний произвести за счет правообладателя в соответствии с законодательством.</w:t>
      </w:r>
    </w:p>
    <w:p w:rsidR="002A0326" w:rsidRDefault="002A0326" w:rsidP="002A0326">
      <w:pPr>
        <w:ind w:firstLine="540"/>
        <w:jc w:val="both"/>
        <w:rPr>
          <w:sz w:val="26"/>
          <w:szCs w:val="26"/>
        </w:rPr>
      </w:pPr>
    </w:p>
    <w:p w:rsidR="002A0326" w:rsidRPr="002E5716" w:rsidRDefault="002A0326" w:rsidP="002A0326">
      <w:pPr>
        <w:ind w:firstLine="540"/>
        <w:jc w:val="both"/>
        <w:rPr>
          <w:sz w:val="26"/>
          <w:szCs w:val="26"/>
        </w:rPr>
      </w:pPr>
    </w:p>
    <w:p w:rsidR="002A0326" w:rsidRPr="00D6067B" w:rsidRDefault="002A0326" w:rsidP="002A0326">
      <w:pPr>
        <w:jc w:val="both"/>
        <w:rPr>
          <w:sz w:val="26"/>
          <w:szCs w:val="26"/>
        </w:rPr>
      </w:pPr>
      <w:r w:rsidRPr="00D6067B">
        <w:rPr>
          <w:sz w:val="26"/>
          <w:szCs w:val="26"/>
        </w:rPr>
        <w:t xml:space="preserve">        4. Опубликовать настоящее постановление в «Вестнике муниципальных правовых актов Воленского сельского поселения Новоусманского муниципального района Воронежской области» и на официальном сайте Воленского сельского поселения в сети «Интернет» </w:t>
      </w:r>
      <w:hyperlink r:id="rId9" w:history="1">
        <w:r w:rsidRPr="00D6067B">
          <w:rPr>
            <w:rStyle w:val="ab"/>
            <w:sz w:val="26"/>
            <w:szCs w:val="26"/>
            <w:lang w:val="en-US"/>
          </w:rPr>
          <w:t>www</w:t>
        </w:r>
        <w:r w:rsidRPr="00D6067B">
          <w:rPr>
            <w:rStyle w:val="ab"/>
            <w:sz w:val="26"/>
            <w:szCs w:val="26"/>
          </w:rPr>
          <w:t>.</w:t>
        </w:r>
        <w:r w:rsidRPr="00D6067B">
          <w:rPr>
            <w:rStyle w:val="ab"/>
            <w:sz w:val="26"/>
            <w:szCs w:val="26"/>
            <w:lang w:val="en-US"/>
          </w:rPr>
          <w:t>volenskoe</w:t>
        </w:r>
        <w:r w:rsidRPr="00D6067B">
          <w:rPr>
            <w:rStyle w:val="ab"/>
            <w:sz w:val="26"/>
            <w:szCs w:val="26"/>
          </w:rPr>
          <w:t>.</w:t>
        </w:r>
        <w:r w:rsidRPr="00D6067B">
          <w:rPr>
            <w:rStyle w:val="ab"/>
            <w:sz w:val="26"/>
            <w:szCs w:val="26"/>
            <w:lang w:val="en-US"/>
          </w:rPr>
          <w:t>ru</w:t>
        </w:r>
      </w:hyperlink>
      <w:r w:rsidRPr="00D6067B">
        <w:t>.</w:t>
      </w:r>
    </w:p>
    <w:p w:rsidR="002A0326" w:rsidRDefault="002A0326" w:rsidP="002A0326">
      <w:pPr>
        <w:pStyle w:val="p6"/>
        <w:spacing w:before="0" w:beforeAutospacing="0" w:after="0" w:afterAutospacing="0"/>
        <w:ind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2E5716">
        <w:rPr>
          <w:color w:val="000000"/>
          <w:sz w:val="26"/>
          <w:szCs w:val="26"/>
        </w:rPr>
        <w:t xml:space="preserve">. Контроль за выполнением настоящего постановления оставляю за собой. </w:t>
      </w:r>
    </w:p>
    <w:p w:rsidR="002A0326" w:rsidRPr="002E5716" w:rsidRDefault="002A0326" w:rsidP="002A0326">
      <w:pPr>
        <w:pStyle w:val="p6"/>
        <w:spacing w:before="0" w:beforeAutospacing="0" w:after="0" w:afterAutospacing="0"/>
        <w:ind w:firstLine="540"/>
        <w:jc w:val="both"/>
        <w:rPr>
          <w:color w:val="000000"/>
          <w:sz w:val="26"/>
          <w:szCs w:val="26"/>
        </w:rPr>
      </w:pPr>
    </w:p>
    <w:p w:rsidR="002A0326" w:rsidRPr="002D2568" w:rsidRDefault="002A0326" w:rsidP="002A0326">
      <w:pPr>
        <w:jc w:val="both"/>
        <w:rPr>
          <w:sz w:val="28"/>
          <w:szCs w:val="28"/>
        </w:rPr>
      </w:pPr>
      <w:r w:rsidRPr="002E5716">
        <w:rPr>
          <w:sz w:val="26"/>
          <w:szCs w:val="26"/>
        </w:rPr>
        <w:t xml:space="preserve">Глава Воленского сельского поселения                                          </w:t>
      </w:r>
      <w:r>
        <w:rPr>
          <w:sz w:val="26"/>
          <w:szCs w:val="26"/>
        </w:rPr>
        <w:t xml:space="preserve">        </w:t>
      </w:r>
      <w:r w:rsidRPr="002E5716">
        <w:rPr>
          <w:sz w:val="26"/>
          <w:szCs w:val="26"/>
        </w:rPr>
        <w:t xml:space="preserve">   А.Ю. Десятников</w:t>
      </w:r>
      <w:r w:rsidRPr="002D2568">
        <w:rPr>
          <w:sz w:val="28"/>
          <w:szCs w:val="28"/>
        </w:rPr>
        <w:t xml:space="preserve"> </w:t>
      </w:r>
    </w:p>
    <w:p w:rsidR="002A0326" w:rsidRPr="002D2568" w:rsidRDefault="002A0326" w:rsidP="002A0326">
      <w:pPr>
        <w:jc w:val="both"/>
        <w:rPr>
          <w:sz w:val="28"/>
          <w:szCs w:val="28"/>
        </w:rPr>
      </w:pPr>
    </w:p>
    <w:p w:rsidR="002A0326" w:rsidRPr="002D2568" w:rsidRDefault="002A0326" w:rsidP="002A0326">
      <w:pPr>
        <w:jc w:val="both"/>
        <w:rPr>
          <w:sz w:val="28"/>
          <w:szCs w:val="28"/>
        </w:rPr>
      </w:pPr>
    </w:p>
    <w:p w:rsidR="002A0326" w:rsidRPr="002D2568" w:rsidRDefault="002A0326" w:rsidP="002A0326">
      <w:pPr>
        <w:jc w:val="both"/>
        <w:rPr>
          <w:sz w:val="28"/>
          <w:szCs w:val="28"/>
        </w:rPr>
      </w:pPr>
    </w:p>
    <w:p w:rsidR="002A0326" w:rsidRPr="002D2568" w:rsidRDefault="002A0326" w:rsidP="002A0326">
      <w:pPr>
        <w:spacing w:before="100" w:beforeAutospacing="1" w:after="100" w:afterAutospacing="1"/>
        <w:rPr>
          <w:sz w:val="28"/>
          <w:szCs w:val="28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Default="002A0326" w:rsidP="002A0326">
      <w:pPr>
        <w:rPr>
          <w:lang w:eastAsia="ru-RU"/>
        </w:rPr>
      </w:pPr>
    </w:p>
    <w:p w:rsidR="002A0326" w:rsidRPr="002A0326" w:rsidRDefault="002A0326" w:rsidP="002A0326">
      <w:pPr>
        <w:rPr>
          <w:lang w:eastAsia="ru-RU"/>
        </w:rPr>
      </w:pPr>
      <w:bookmarkStart w:id="0" w:name="_GoBack"/>
      <w:bookmarkEnd w:id="0"/>
    </w:p>
    <w:p w:rsidR="00714E6B" w:rsidRDefault="00714E6B" w:rsidP="00716DB8">
      <w:pPr>
        <w:pStyle w:val="1"/>
        <w:ind w:left="851"/>
        <w:rPr>
          <w:sz w:val="28"/>
          <w:szCs w:val="28"/>
        </w:rPr>
      </w:pPr>
    </w:p>
    <w:p w:rsidR="00716DB8" w:rsidRPr="009028A0" w:rsidRDefault="00716DB8" w:rsidP="00716DB8">
      <w:pPr>
        <w:pStyle w:val="1"/>
        <w:ind w:left="851"/>
        <w:rPr>
          <w:sz w:val="28"/>
          <w:szCs w:val="28"/>
        </w:rPr>
      </w:pPr>
      <w:r w:rsidRPr="009028A0">
        <w:rPr>
          <w:noProof/>
          <w:sz w:val="28"/>
          <w:szCs w:val="28"/>
        </w:rPr>
        <w:drawing>
          <wp:inline distT="0" distB="0" distL="0" distR="0" wp14:anchorId="51349429" wp14:editId="6924B8D7">
            <wp:extent cx="580689" cy="696595"/>
            <wp:effectExtent l="0" t="0" r="0" b="8255"/>
            <wp:docPr id="1" name="Рисунок 1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79" cy="700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DB8" w:rsidRPr="00716DB8" w:rsidRDefault="00716DB8" w:rsidP="00716DB8">
      <w:pPr>
        <w:pStyle w:val="1"/>
        <w:ind w:left="851"/>
        <w:rPr>
          <w:rFonts w:ascii="Times New Roman" w:hAnsi="Times New Roman" w:cs="Times New Roman"/>
          <w:b w:val="0"/>
          <w:sz w:val="24"/>
          <w:szCs w:val="24"/>
        </w:rPr>
      </w:pPr>
      <w:r w:rsidRPr="00716DB8">
        <w:rPr>
          <w:rFonts w:ascii="Times New Roman" w:hAnsi="Times New Roman" w:cs="Times New Roman"/>
          <w:sz w:val="24"/>
          <w:szCs w:val="24"/>
        </w:rPr>
        <w:t>АДМИНИСТРАЦИЯ  ВОЛЕНСКОГО СЕЛЬСКОГО ПОСЕЛЕНИЯ  НОВОУСМАНСКОГО МУНИЦИПАЛЬНОГО РАЙОНА                            ВОРОНЕЖСКОЙ ОБЛАСТИ</w:t>
      </w:r>
    </w:p>
    <w:p w:rsidR="00716DB8" w:rsidRPr="009028A0" w:rsidRDefault="00716DB8" w:rsidP="00716DB8">
      <w:pPr>
        <w:jc w:val="center"/>
        <w:rPr>
          <w:b/>
          <w:noProof/>
          <w:sz w:val="28"/>
          <w:szCs w:val="28"/>
        </w:rPr>
      </w:pPr>
    </w:p>
    <w:p w:rsidR="00716DB8" w:rsidRPr="009028A0" w:rsidRDefault="00716DB8" w:rsidP="00716DB8">
      <w:pPr>
        <w:jc w:val="center"/>
        <w:rPr>
          <w:noProof/>
          <w:sz w:val="28"/>
          <w:szCs w:val="28"/>
        </w:rPr>
      </w:pPr>
      <w:r w:rsidRPr="009028A0">
        <w:rPr>
          <w:b/>
          <w:noProof/>
          <w:sz w:val="28"/>
          <w:szCs w:val="28"/>
        </w:rPr>
        <w:t>П О С Т А Н О В Л Е Н И Е</w:t>
      </w:r>
    </w:p>
    <w:p w:rsidR="00716DB8" w:rsidRDefault="00716DB8" w:rsidP="00716DB8">
      <w:pPr>
        <w:jc w:val="center"/>
        <w:rPr>
          <w:noProof/>
          <w:sz w:val="28"/>
          <w:szCs w:val="28"/>
        </w:rPr>
      </w:pPr>
    </w:p>
    <w:p w:rsidR="00710E45" w:rsidRDefault="00710E45" w:rsidP="00710E45">
      <w:pPr>
        <w:jc w:val="both"/>
        <w:rPr>
          <w:sz w:val="28"/>
          <w:szCs w:val="28"/>
        </w:rPr>
      </w:pPr>
      <w:r>
        <w:rPr>
          <w:sz w:val="28"/>
          <w:szCs w:val="28"/>
        </w:rPr>
        <w:t>19.11</w:t>
      </w:r>
      <w:r w:rsidRPr="002D6FD3">
        <w:rPr>
          <w:sz w:val="28"/>
          <w:szCs w:val="28"/>
        </w:rPr>
        <w:t xml:space="preserve">.2020г. № </w:t>
      </w:r>
      <w:r>
        <w:rPr>
          <w:sz w:val="28"/>
          <w:szCs w:val="28"/>
        </w:rPr>
        <w:t>124</w:t>
      </w:r>
    </w:p>
    <w:p w:rsidR="00710E45" w:rsidRPr="0046536E" w:rsidRDefault="00710E45" w:rsidP="00710E45">
      <w:pPr>
        <w:jc w:val="both"/>
        <w:rPr>
          <w:sz w:val="28"/>
          <w:szCs w:val="28"/>
        </w:rPr>
      </w:pPr>
      <w:r w:rsidRPr="0046536E">
        <w:rPr>
          <w:sz w:val="28"/>
          <w:szCs w:val="28"/>
        </w:rPr>
        <w:t xml:space="preserve">     пос. Воля</w:t>
      </w:r>
    </w:p>
    <w:p w:rsidR="00710E45" w:rsidRPr="0046536E" w:rsidRDefault="00710E45" w:rsidP="00710E45">
      <w:pPr>
        <w:rPr>
          <w:sz w:val="28"/>
          <w:szCs w:val="28"/>
        </w:rPr>
      </w:pPr>
    </w:p>
    <w:p w:rsidR="00710E45" w:rsidRPr="007345CA" w:rsidRDefault="00710E45" w:rsidP="00710E45">
      <w:pPr>
        <w:rPr>
          <w:sz w:val="28"/>
          <w:szCs w:val="28"/>
        </w:rPr>
      </w:pPr>
      <w:r w:rsidRPr="007345CA">
        <w:rPr>
          <w:sz w:val="28"/>
          <w:szCs w:val="28"/>
        </w:rPr>
        <w:t xml:space="preserve">О внесении изменений в постановление </w:t>
      </w:r>
    </w:p>
    <w:p w:rsidR="00710E45" w:rsidRPr="007345CA" w:rsidRDefault="00710E45" w:rsidP="00710E45">
      <w:pPr>
        <w:rPr>
          <w:sz w:val="28"/>
          <w:szCs w:val="28"/>
        </w:rPr>
      </w:pPr>
      <w:r w:rsidRPr="007345CA">
        <w:rPr>
          <w:sz w:val="28"/>
          <w:szCs w:val="28"/>
        </w:rPr>
        <w:t>администрации Воленского сельского поселения</w:t>
      </w:r>
    </w:p>
    <w:p w:rsidR="00710E45" w:rsidRPr="007345CA" w:rsidRDefault="00710E45" w:rsidP="00710E45">
      <w:pPr>
        <w:rPr>
          <w:sz w:val="28"/>
          <w:szCs w:val="28"/>
        </w:rPr>
      </w:pPr>
      <w:r w:rsidRPr="007345CA">
        <w:rPr>
          <w:sz w:val="28"/>
          <w:szCs w:val="28"/>
        </w:rPr>
        <w:t xml:space="preserve">Новоусманского муниципального района Воронежской </w:t>
      </w:r>
    </w:p>
    <w:p w:rsidR="00710E45" w:rsidRPr="00463A91" w:rsidRDefault="00710E45" w:rsidP="00710E45">
      <w:pPr>
        <w:tabs>
          <w:tab w:val="left" w:pos="3969"/>
          <w:tab w:val="left" w:pos="4536"/>
        </w:tabs>
        <w:ind w:right="3685"/>
        <w:jc w:val="both"/>
        <w:rPr>
          <w:sz w:val="28"/>
          <w:szCs w:val="28"/>
        </w:rPr>
      </w:pPr>
      <w:r>
        <w:rPr>
          <w:sz w:val="28"/>
          <w:szCs w:val="28"/>
        </w:rPr>
        <w:t>области  от 22.12.2014г № 316</w:t>
      </w:r>
      <w:r w:rsidRPr="007345C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463A91">
        <w:rPr>
          <w:sz w:val="28"/>
          <w:szCs w:val="28"/>
        </w:rPr>
        <w:t>Об утверждении муниципальной программы Воленского сельского поселения Новоусманского муниципального района Воронежской области «</w:t>
      </w:r>
      <w:r w:rsidRPr="007938BC">
        <w:rPr>
          <w:sz w:val="28"/>
          <w:szCs w:val="28"/>
          <w:lang w:eastAsia="en-US"/>
        </w:rPr>
        <w:t xml:space="preserve">Создание благоприятных условий для жизнедеятельности населения </w:t>
      </w:r>
      <w:r>
        <w:rPr>
          <w:sz w:val="28"/>
          <w:szCs w:val="28"/>
          <w:lang w:eastAsia="en-US"/>
        </w:rPr>
        <w:t>Воленского</w:t>
      </w:r>
      <w:r w:rsidRPr="007938BC">
        <w:rPr>
          <w:sz w:val="28"/>
          <w:szCs w:val="28"/>
          <w:lang w:eastAsia="en-US"/>
        </w:rPr>
        <w:t xml:space="preserve"> сельского поселения Новоусманского муниципальн</w:t>
      </w:r>
      <w:r>
        <w:rPr>
          <w:sz w:val="28"/>
          <w:szCs w:val="28"/>
          <w:lang w:eastAsia="en-US"/>
        </w:rPr>
        <w:t xml:space="preserve">ого района Воронежской области на </w:t>
      </w:r>
      <w:r w:rsidRPr="00463A91">
        <w:rPr>
          <w:sz w:val="28"/>
          <w:szCs w:val="28"/>
          <w:lang w:eastAsia="en-US"/>
        </w:rPr>
        <w:t>2014-</w:t>
      </w:r>
      <w:r>
        <w:rPr>
          <w:sz w:val="28"/>
          <w:szCs w:val="28"/>
          <w:lang w:eastAsia="en-US"/>
        </w:rPr>
        <w:t>2020</w:t>
      </w:r>
      <w:r w:rsidRPr="00463A91">
        <w:rPr>
          <w:sz w:val="28"/>
          <w:szCs w:val="28"/>
          <w:lang w:eastAsia="en-US"/>
        </w:rPr>
        <w:t xml:space="preserve"> годы</w:t>
      </w:r>
      <w:r w:rsidRPr="00463A91">
        <w:rPr>
          <w:sz w:val="28"/>
          <w:szCs w:val="28"/>
        </w:rPr>
        <w:t>»</w:t>
      </w:r>
      <w:r>
        <w:rPr>
          <w:sz w:val="28"/>
          <w:szCs w:val="28"/>
        </w:rPr>
        <w:t xml:space="preserve"> в редакции постановлений от 13.04.2020г. № 37, от 15.05.2020г. № 52</w:t>
      </w:r>
    </w:p>
    <w:p w:rsidR="00710E45" w:rsidRPr="0046536E" w:rsidRDefault="00710E45" w:rsidP="00710E45">
      <w:pPr>
        <w:ind w:firstLine="426"/>
        <w:jc w:val="both"/>
        <w:rPr>
          <w:sz w:val="28"/>
          <w:szCs w:val="28"/>
        </w:rPr>
      </w:pPr>
    </w:p>
    <w:p w:rsidR="00710E45" w:rsidRPr="0046536E" w:rsidRDefault="00710E45" w:rsidP="00710E45">
      <w:pPr>
        <w:ind w:firstLine="426"/>
        <w:jc w:val="both"/>
        <w:rPr>
          <w:sz w:val="28"/>
          <w:szCs w:val="28"/>
        </w:rPr>
      </w:pPr>
      <w:r w:rsidRPr="0046536E">
        <w:rPr>
          <w:sz w:val="28"/>
          <w:szCs w:val="28"/>
        </w:rPr>
        <w:t xml:space="preserve">В соответствии с Федеральным Законом от 06.10.2003 г. №131-ФЗ «Об общих принципах организации местного самоуправления  в Российской Федерации», Уставом Воленского сельского поселения Новоусманского муниципального района Воронежской области,  администрация Воленского сельского поселения Новоусманского муниципального района Воронежской области </w:t>
      </w:r>
    </w:p>
    <w:p w:rsidR="00710E45" w:rsidRPr="0046536E" w:rsidRDefault="00710E45" w:rsidP="00710E45">
      <w:pPr>
        <w:ind w:firstLine="426"/>
        <w:rPr>
          <w:sz w:val="28"/>
          <w:szCs w:val="28"/>
        </w:rPr>
      </w:pPr>
    </w:p>
    <w:p w:rsidR="00710E45" w:rsidRPr="0046536E" w:rsidRDefault="00710E45" w:rsidP="00710E45">
      <w:pPr>
        <w:ind w:firstLine="426"/>
        <w:jc w:val="center"/>
        <w:rPr>
          <w:sz w:val="28"/>
          <w:szCs w:val="28"/>
        </w:rPr>
      </w:pPr>
      <w:r w:rsidRPr="0046536E">
        <w:rPr>
          <w:b/>
          <w:bCs/>
          <w:sz w:val="28"/>
          <w:szCs w:val="28"/>
        </w:rPr>
        <w:t>п о с т а н о в л я е т:</w:t>
      </w:r>
    </w:p>
    <w:p w:rsidR="00710E45" w:rsidRPr="0046536E" w:rsidRDefault="00710E45" w:rsidP="00710E45">
      <w:pPr>
        <w:ind w:firstLine="540"/>
        <w:jc w:val="both"/>
        <w:rPr>
          <w:sz w:val="28"/>
          <w:szCs w:val="28"/>
        </w:rPr>
      </w:pPr>
    </w:p>
    <w:p w:rsidR="00710E45" w:rsidRPr="007345CA" w:rsidRDefault="00710E45" w:rsidP="00710E45">
      <w:pPr>
        <w:tabs>
          <w:tab w:val="left" w:pos="3969"/>
          <w:tab w:val="left" w:pos="4678"/>
          <w:tab w:val="left" w:pos="5245"/>
          <w:tab w:val="left" w:pos="5387"/>
        </w:tabs>
        <w:ind w:right="-1"/>
        <w:jc w:val="both"/>
        <w:rPr>
          <w:sz w:val="28"/>
          <w:szCs w:val="28"/>
        </w:rPr>
      </w:pPr>
      <w:r w:rsidRPr="007345CA">
        <w:rPr>
          <w:sz w:val="28"/>
          <w:szCs w:val="28"/>
        </w:rPr>
        <w:t xml:space="preserve">          1. Внести в постановление администрации Воленского сельского поселения Новоусманского муниципального </w:t>
      </w:r>
      <w:r>
        <w:rPr>
          <w:sz w:val="28"/>
          <w:szCs w:val="28"/>
        </w:rPr>
        <w:t>района Воронежской области  от 22.12.2014</w:t>
      </w:r>
      <w:r w:rsidRPr="007345CA">
        <w:rPr>
          <w:sz w:val="28"/>
          <w:szCs w:val="28"/>
        </w:rPr>
        <w:t>г.</w:t>
      </w:r>
      <w:r>
        <w:rPr>
          <w:sz w:val="28"/>
          <w:szCs w:val="28"/>
        </w:rPr>
        <w:t xml:space="preserve">                  № 316</w:t>
      </w:r>
      <w:r w:rsidRPr="007345CA">
        <w:rPr>
          <w:sz w:val="28"/>
          <w:szCs w:val="28"/>
        </w:rPr>
        <w:t xml:space="preserve"> «Об утверждении муниципальной программы Волен</w:t>
      </w:r>
      <w:r>
        <w:rPr>
          <w:sz w:val="28"/>
          <w:szCs w:val="28"/>
        </w:rPr>
        <w:t>с</w:t>
      </w:r>
      <w:r w:rsidRPr="007345CA">
        <w:rPr>
          <w:sz w:val="28"/>
          <w:szCs w:val="28"/>
        </w:rPr>
        <w:t xml:space="preserve">кого сельского поселения Новоусманского муниципального района Воронежской области </w:t>
      </w:r>
      <w:r w:rsidRPr="00463A91">
        <w:rPr>
          <w:sz w:val="28"/>
          <w:szCs w:val="28"/>
        </w:rPr>
        <w:t>«</w:t>
      </w:r>
      <w:r w:rsidRPr="007938BC">
        <w:rPr>
          <w:sz w:val="28"/>
          <w:szCs w:val="28"/>
          <w:lang w:eastAsia="en-US"/>
        </w:rPr>
        <w:t xml:space="preserve">Создание благоприятных условий для жизнедеятельности населения </w:t>
      </w:r>
      <w:r>
        <w:rPr>
          <w:sz w:val="28"/>
          <w:szCs w:val="28"/>
          <w:lang w:eastAsia="en-US"/>
        </w:rPr>
        <w:t>Воленского</w:t>
      </w:r>
      <w:r w:rsidRPr="007938BC">
        <w:rPr>
          <w:sz w:val="28"/>
          <w:szCs w:val="28"/>
          <w:lang w:eastAsia="en-US"/>
        </w:rPr>
        <w:t xml:space="preserve"> сельского поселения Новоусманского муниципальн</w:t>
      </w:r>
      <w:r>
        <w:rPr>
          <w:sz w:val="28"/>
          <w:szCs w:val="28"/>
          <w:lang w:eastAsia="en-US"/>
        </w:rPr>
        <w:t xml:space="preserve">ого района Воронежской области на </w:t>
      </w:r>
      <w:r w:rsidRPr="00463A91">
        <w:rPr>
          <w:sz w:val="28"/>
          <w:szCs w:val="28"/>
          <w:lang w:eastAsia="en-US"/>
        </w:rPr>
        <w:t>2014-2020 годы</w:t>
      </w:r>
      <w:r w:rsidRPr="00463A9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7345CA">
        <w:rPr>
          <w:sz w:val="28"/>
          <w:szCs w:val="28"/>
        </w:rPr>
        <w:t>следующие  изменение:</w:t>
      </w:r>
    </w:p>
    <w:p w:rsidR="00710E45" w:rsidRPr="007345CA" w:rsidRDefault="00710E45" w:rsidP="00710E45">
      <w:pPr>
        <w:jc w:val="both"/>
        <w:rPr>
          <w:sz w:val="28"/>
          <w:szCs w:val="28"/>
        </w:rPr>
      </w:pPr>
      <w:r w:rsidRPr="007345CA">
        <w:rPr>
          <w:sz w:val="28"/>
          <w:szCs w:val="28"/>
        </w:rPr>
        <w:t xml:space="preserve">         </w:t>
      </w:r>
    </w:p>
    <w:p w:rsidR="00710E45" w:rsidRDefault="00710E45" w:rsidP="00710E45">
      <w:pPr>
        <w:jc w:val="both"/>
        <w:rPr>
          <w:sz w:val="28"/>
          <w:szCs w:val="28"/>
        </w:rPr>
      </w:pPr>
      <w:r w:rsidRPr="007345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1.1</w:t>
      </w:r>
      <w:r w:rsidRPr="007345CA">
        <w:rPr>
          <w:sz w:val="28"/>
          <w:szCs w:val="28"/>
        </w:rPr>
        <w:t>.  Приложение к постановлению администрации Воле</w:t>
      </w:r>
      <w:r>
        <w:rPr>
          <w:sz w:val="28"/>
          <w:szCs w:val="28"/>
        </w:rPr>
        <w:t xml:space="preserve">нского сельского поселения  </w:t>
      </w:r>
      <w:r w:rsidRPr="007345CA">
        <w:rPr>
          <w:sz w:val="28"/>
          <w:szCs w:val="28"/>
        </w:rPr>
        <w:t xml:space="preserve"> от 22.12.2014г</w:t>
      </w:r>
      <w:r>
        <w:rPr>
          <w:sz w:val="28"/>
          <w:szCs w:val="28"/>
        </w:rPr>
        <w:t>. № 316</w:t>
      </w:r>
      <w:r w:rsidRPr="007345CA">
        <w:rPr>
          <w:sz w:val="28"/>
          <w:szCs w:val="28"/>
        </w:rPr>
        <w:t xml:space="preserve"> изложить  в ново</w:t>
      </w:r>
      <w:r>
        <w:rPr>
          <w:sz w:val="28"/>
          <w:szCs w:val="28"/>
        </w:rPr>
        <w:t>й редакции:</w:t>
      </w:r>
    </w:p>
    <w:p w:rsidR="00710E45" w:rsidRDefault="00710E45" w:rsidP="00710E45">
      <w:pPr>
        <w:rPr>
          <w:color w:val="000000"/>
          <w:sz w:val="28"/>
          <w:szCs w:val="28"/>
        </w:rPr>
      </w:pPr>
    </w:p>
    <w:p w:rsidR="00710E45" w:rsidRDefault="00710E45" w:rsidP="00710E45">
      <w:pPr>
        <w:rPr>
          <w:color w:val="000000"/>
          <w:sz w:val="28"/>
          <w:szCs w:val="28"/>
        </w:rPr>
      </w:pPr>
    </w:p>
    <w:p w:rsidR="00710E45" w:rsidRDefault="00710E45" w:rsidP="00710E45">
      <w:pPr>
        <w:rPr>
          <w:color w:val="000000"/>
          <w:sz w:val="28"/>
          <w:szCs w:val="28"/>
        </w:rPr>
      </w:pPr>
    </w:p>
    <w:p w:rsidR="00710E45" w:rsidRDefault="00710E45" w:rsidP="00710E45">
      <w:pPr>
        <w:rPr>
          <w:color w:val="000000"/>
          <w:sz w:val="28"/>
          <w:szCs w:val="28"/>
        </w:rPr>
      </w:pPr>
    </w:p>
    <w:p w:rsidR="00710E45" w:rsidRDefault="00710E45" w:rsidP="00710E45">
      <w:pPr>
        <w:ind w:left="4247" w:firstLine="6"/>
        <w:jc w:val="right"/>
        <w:rPr>
          <w:color w:val="000000"/>
        </w:rPr>
      </w:pPr>
      <w:r>
        <w:rPr>
          <w:color w:val="000000"/>
        </w:rPr>
        <w:t>«</w:t>
      </w:r>
      <w:r w:rsidRPr="008B4E94">
        <w:rPr>
          <w:color w:val="000000"/>
        </w:rPr>
        <w:t xml:space="preserve">Приложение </w:t>
      </w:r>
    </w:p>
    <w:p w:rsidR="00710E45" w:rsidRPr="008B4E94" w:rsidRDefault="00710E45" w:rsidP="00710E45">
      <w:pPr>
        <w:ind w:left="4247" w:firstLine="6"/>
        <w:jc w:val="right"/>
        <w:rPr>
          <w:color w:val="000000"/>
        </w:rPr>
      </w:pPr>
      <w:r w:rsidRPr="008B4E94">
        <w:rPr>
          <w:color w:val="000000"/>
        </w:rPr>
        <w:t>к постановлению</w:t>
      </w:r>
      <w:r>
        <w:rPr>
          <w:color w:val="000000"/>
        </w:rPr>
        <w:t xml:space="preserve"> </w:t>
      </w:r>
      <w:r w:rsidRPr="008B4E94">
        <w:rPr>
          <w:color w:val="000000"/>
        </w:rPr>
        <w:t xml:space="preserve">администрации  </w:t>
      </w:r>
      <w:r>
        <w:rPr>
          <w:color w:val="000000"/>
        </w:rPr>
        <w:t xml:space="preserve">                                   </w:t>
      </w:r>
      <w:r w:rsidRPr="008B4E94">
        <w:rPr>
          <w:color w:val="000000"/>
        </w:rPr>
        <w:t xml:space="preserve">Воленского сельского </w:t>
      </w:r>
      <w:r>
        <w:rPr>
          <w:color w:val="000000"/>
        </w:rPr>
        <w:t xml:space="preserve"> </w:t>
      </w:r>
      <w:r w:rsidRPr="008B4E94">
        <w:rPr>
          <w:color w:val="000000"/>
        </w:rPr>
        <w:t xml:space="preserve">поселения </w:t>
      </w:r>
      <w:r>
        <w:rPr>
          <w:color w:val="000000"/>
        </w:rPr>
        <w:t xml:space="preserve">                           </w:t>
      </w:r>
      <w:r w:rsidRPr="008B4E94">
        <w:rPr>
          <w:color w:val="000000"/>
        </w:rPr>
        <w:t xml:space="preserve">Новоусманского муниципального </w:t>
      </w:r>
      <w:r>
        <w:rPr>
          <w:color w:val="000000"/>
        </w:rPr>
        <w:t xml:space="preserve">                           </w:t>
      </w:r>
      <w:r w:rsidRPr="008B4E94">
        <w:rPr>
          <w:color w:val="000000"/>
        </w:rPr>
        <w:t>района</w:t>
      </w:r>
      <w:r>
        <w:rPr>
          <w:color w:val="000000"/>
        </w:rPr>
        <w:t xml:space="preserve"> </w:t>
      </w:r>
      <w:r w:rsidRPr="008B4E94">
        <w:rPr>
          <w:color w:val="000000"/>
        </w:rPr>
        <w:t>Воронежской области</w:t>
      </w:r>
    </w:p>
    <w:p w:rsidR="00710E45" w:rsidRPr="008B4E94" w:rsidRDefault="00710E45" w:rsidP="00710E45">
      <w:pPr>
        <w:ind w:left="4247" w:firstLine="6"/>
        <w:rPr>
          <w:sz w:val="26"/>
          <w:szCs w:val="26"/>
        </w:rPr>
      </w:pPr>
      <w:r>
        <w:t xml:space="preserve">                                                       </w:t>
      </w:r>
      <w:r w:rsidRPr="002D6FD3">
        <w:t>от  22.12 2014г.  № 316</w:t>
      </w:r>
    </w:p>
    <w:p w:rsidR="00710E45" w:rsidRPr="00CE2D0F" w:rsidRDefault="00710E45" w:rsidP="00710E45">
      <w:pPr>
        <w:jc w:val="center"/>
        <w:rPr>
          <w:color w:val="000000"/>
        </w:rPr>
      </w:pPr>
    </w:p>
    <w:p w:rsidR="00710E45" w:rsidRPr="00CE2D0F" w:rsidRDefault="00710E45" w:rsidP="00710E45">
      <w:pPr>
        <w:jc w:val="center"/>
        <w:rPr>
          <w:color w:val="000000"/>
        </w:rPr>
      </w:pPr>
    </w:p>
    <w:p w:rsidR="00710E45" w:rsidRPr="00CE2D0F" w:rsidRDefault="00710E45" w:rsidP="00710E45">
      <w:pPr>
        <w:jc w:val="center"/>
        <w:rPr>
          <w:color w:val="000000"/>
        </w:rPr>
      </w:pPr>
    </w:p>
    <w:p w:rsidR="00710E45" w:rsidRPr="00CE2D0F" w:rsidRDefault="00710E45" w:rsidP="00710E45">
      <w:pPr>
        <w:jc w:val="center"/>
        <w:rPr>
          <w:color w:val="000000"/>
        </w:rPr>
      </w:pPr>
    </w:p>
    <w:p w:rsidR="00710E45" w:rsidRPr="00CE2D0F" w:rsidRDefault="00710E45" w:rsidP="00710E45">
      <w:pPr>
        <w:jc w:val="center"/>
        <w:rPr>
          <w:color w:val="000000"/>
        </w:rPr>
      </w:pPr>
    </w:p>
    <w:p w:rsidR="00710E45" w:rsidRPr="00CE2D0F" w:rsidRDefault="00710E45" w:rsidP="00710E45">
      <w:pPr>
        <w:jc w:val="center"/>
        <w:rPr>
          <w:color w:val="000000"/>
        </w:rPr>
      </w:pPr>
    </w:p>
    <w:p w:rsidR="00710E45" w:rsidRPr="00CE2D0F" w:rsidRDefault="00710E45" w:rsidP="00710E45">
      <w:pPr>
        <w:jc w:val="center"/>
        <w:rPr>
          <w:b/>
          <w:bCs/>
          <w:color w:val="000000"/>
        </w:rPr>
      </w:pPr>
    </w:p>
    <w:p w:rsidR="00710E45" w:rsidRPr="00CE2D0F" w:rsidRDefault="00710E45" w:rsidP="00710E45">
      <w:pPr>
        <w:jc w:val="center"/>
        <w:rPr>
          <w:b/>
          <w:bCs/>
          <w:color w:val="000000"/>
        </w:rPr>
      </w:pPr>
    </w:p>
    <w:p w:rsidR="00710E45" w:rsidRPr="00CE2D0F" w:rsidRDefault="00710E45" w:rsidP="00710E45">
      <w:pPr>
        <w:jc w:val="center"/>
        <w:rPr>
          <w:b/>
          <w:bCs/>
          <w:color w:val="000000"/>
        </w:rPr>
      </w:pPr>
    </w:p>
    <w:p w:rsidR="00710E45" w:rsidRPr="00CE2D0F" w:rsidRDefault="00710E45" w:rsidP="00710E45">
      <w:pPr>
        <w:jc w:val="center"/>
        <w:rPr>
          <w:b/>
          <w:bCs/>
          <w:color w:val="000000"/>
        </w:rPr>
      </w:pPr>
    </w:p>
    <w:p w:rsidR="00710E45" w:rsidRPr="00CE2D0F" w:rsidRDefault="00710E45" w:rsidP="00710E45">
      <w:pPr>
        <w:jc w:val="center"/>
        <w:rPr>
          <w:b/>
          <w:bCs/>
          <w:color w:val="000000"/>
        </w:rPr>
      </w:pPr>
    </w:p>
    <w:p w:rsidR="00710E45" w:rsidRDefault="00710E45" w:rsidP="00710E45">
      <w:pPr>
        <w:jc w:val="center"/>
        <w:rPr>
          <w:b/>
          <w:bCs/>
          <w:color w:val="000000"/>
        </w:rPr>
      </w:pPr>
    </w:p>
    <w:p w:rsidR="00710E45" w:rsidRDefault="00710E45" w:rsidP="00710E45">
      <w:pPr>
        <w:jc w:val="center"/>
        <w:rPr>
          <w:b/>
          <w:bCs/>
          <w:color w:val="000000"/>
        </w:rPr>
      </w:pPr>
    </w:p>
    <w:p w:rsidR="00710E45" w:rsidRPr="00CE2D0F" w:rsidRDefault="00710E45" w:rsidP="00710E45">
      <w:pPr>
        <w:jc w:val="center"/>
        <w:rPr>
          <w:b/>
          <w:bCs/>
          <w:color w:val="000000"/>
        </w:rPr>
      </w:pPr>
    </w:p>
    <w:p w:rsidR="00710E45" w:rsidRPr="00CE2D0F" w:rsidRDefault="00710E45" w:rsidP="00710E45">
      <w:pPr>
        <w:jc w:val="center"/>
        <w:rPr>
          <w:b/>
          <w:bCs/>
          <w:color w:val="000000"/>
        </w:rPr>
      </w:pPr>
    </w:p>
    <w:p w:rsidR="00710E45" w:rsidRPr="00CE2D0F" w:rsidRDefault="00710E45" w:rsidP="00710E45">
      <w:pPr>
        <w:jc w:val="center"/>
        <w:rPr>
          <w:b/>
          <w:bCs/>
          <w:color w:val="000000"/>
          <w:sz w:val="40"/>
          <w:szCs w:val="40"/>
        </w:rPr>
      </w:pPr>
      <w:r w:rsidRPr="00CE2D0F">
        <w:rPr>
          <w:b/>
          <w:bCs/>
          <w:color w:val="000000"/>
          <w:sz w:val="40"/>
          <w:szCs w:val="40"/>
        </w:rPr>
        <w:t>МУНИЦИПАЛЬНАЯ ПРОГРАММА</w:t>
      </w:r>
    </w:p>
    <w:p w:rsidR="00710E45" w:rsidRPr="004E069B" w:rsidRDefault="00710E45" w:rsidP="00710E4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Воленск</w:t>
      </w:r>
      <w:r w:rsidRPr="004E069B">
        <w:rPr>
          <w:b/>
          <w:bCs/>
          <w:sz w:val="40"/>
          <w:szCs w:val="40"/>
        </w:rPr>
        <w:t>ого сельского поселения Новоусманского муниципального района Воронежской области</w:t>
      </w:r>
    </w:p>
    <w:p w:rsidR="00710E45" w:rsidRPr="00CE2D0F" w:rsidRDefault="00710E45" w:rsidP="00710E45">
      <w:pPr>
        <w:jc w:val="center"/>
        <w:rPr>
          <w:b/>
          <w:bCs/>
          <w:color w:val="000000"/>
          <w:sz w:val="40"/>
          <w:szCs w:val="40"/>
        </w:rPr>
      </w:pPr>
    </w:p>
    <w:p w:rsidR="00710E45" w:rsidRDefault="00710E45" w:rsidP="00710E45">
      <w:pPr>
        <w:jc w:val="center"/>
        <w:rPr>
          <w:b/>
          <w:bCs/>
          <w:color w:val="000000"/>
          <w:sz w:val="40"/>
          <w:szCs w:val="40"/>
        </w:rPr>
      </w:pPr>
    </w:p>
    <w:p w:rsidR="00710E45" w:rsidRPr="00CE2D0F" w:rsidRDefault="00710E45" w:rsidP="00710E45">
      <w:pPr>
        <w:jc w:val="center"/>
        <w:rPr>
          <w:b/>
          <w:bCs/>
          <w:color w:val="000000"/>
          <w:sz w:val="40"/>
          <w:szCs w:val="40"/>
        </w:rPr>
      </w:pPr>
    </w:p>
    <w:p w:rsidR="00710E45" w:rsidRPr="001F6BDC" w:rsidRDefault="00710E45" w:rsidP="00710E45">
      <w:pPr>
        <w:jc w:val="center"/>
        <w:rPr>
          <w:b/>
          <w:bCs/>
          <w:sz w:val="40"/>
          <w:szCs w:val="40"/>
        </w:rPr>
      </w:pPr>
      <w:r w:rsidRPr="001F6BDC">
        <w:rPr>
          <w:b/>
          <w:bCs/>
          <w:sz w:val="40"/>
          <w:szCs w:val="40"/>
        </w:rPr>
        <w:t>«</w:t>
      </w:r>
      <w:r w:rsidRPr="001F6BDC">
        <w:rPr>
          <w:b/>
          <w:bCs/>
          <w:sz w:val="40"/>
          <w:szCs w:val="40"/>
          <w:lang w:eastAsia="en-US"/>
        </w:rPr>
        <w:t>Создание благоприятных условий для жизнедеятельности населения Воленского сельского поселения Новоусманского муниципального района Воронежской области на 2014-</w:t>
      </w:r>
      <w:r>
        <w:rPr>
          <w:b/>
          <w:bCs/>
          <w:sz w:val="40"/>
          <w:szCs w:val="40"/>
          <w:lang w:eastAsia="en-US"/>
        </w:rPr>
        <w:t>2022</w:t>
      </w:r>
      <w:r w:rsidRPr="001F6BDC">
        <w:rPr>
          <w:b/>
          <w:bCs/>
          <w:sz w:val="40"/>
          <w:szCs w:val="40"/>
          <w:lang w:eastAsia="en-US"/>
        </w:rPr>
        <w:t xml:space="preserve"> годы</w:t>
      </w:r>
      <w:r w:rsidRPr="001F6BDC">
        <w:rPr>
          <w:b/>
          <w:bCs/>
          <w:sz w:val="40"/>
          <w:szCs w:val="40"/>
        </w:rPr>
        <w:t>»</w:t>
      </w:r>
    </w:p>
    <w:p w:rsidR="00710E45" w:rsidRPr="00CE2D0F" w:rsidRDefault="00710E45" w:rsidP="00710E45">
      <w:pPr>
        <w:jc w:val="center"/>
        <w:rPr>
          <w:b/>
          <w:bCs/>
        </w:rPr>
      </w:pPr>
    </w:p>
    <w:p w:rsidR="00710E45" w:rsidRPr="00CE2D0F" w:rsidRDefault="00710E45" w:rsidP="00710E45">
      <w:pPr>
        <w:jc w:val="center"/>
        <w:rPr>
          <w:b/>
          <w:bCs/>
        </w:rPr>
      </w:pPr>
    </w:p>
    <w:p w:rsidR="00710E45" w:rsidRPr="00CE2D0F" w:rsidRDefault="00710E45" w:rsidP="00710E45">
      <w:pPr>
        <w:jc w:val="center"/>
        <w:rPr>
          <w:b/>
          <w:bCs/>
        </w:rPr>
      </w:pPr>
    </w:p>
    <w:p w:rsidR="00710E45" w:rsidRPr="00CE2D0F" w:rsidRDefault="00710E45" w:rsidP="00710E45">
      <w:pPr>
        <w:jc w:val="center"/>
        <w:rPr>
          <w:b/>
          <w:bCs/>
        </w:rPr>
      </w:pPr>
    </w:p>
    <w:p w:rsidR="00710E45" w:rsidRPr="00CE2D0F" w:rsidRDefault="00710E45" w:rsidP="00710E45">
      <w:pPr>
        <w:rPr>
          <w:color w:val="000000"/>
        </w:rPr>
      </w:pPr>
    </w:p>
    <w:p w:rsidR="00710E45" w:rsidRDefault="00710E45" w:rsidP="00710E45">
      <w:pPr>
        <w:jc w:val="center"/>
        <w:rPr>
          <w:b/>
          <w:bCs/>
        </w:rPr>
      </w:pPr>
    </w:p>
    <w:p w:rsidR="00710E45" w:rsidRDefault="00710E45" w:rsidP="00710E45">
      <w:pPr>
        <w:jc w:val="center"/>
        <w:rPr>
          <w:b/>
          <w:bCs/>
        </w:rPr>
      </w:pPr>
    </w:p>
    <w:p w:rsidR="00710E45" w:rsidRDefault="00710E45" w:rsidP="00710E45">
      <w:pPr>
        <w:jc w:val="center"/>
        <w:rPr>
          <w:b/>
          <w:bCs/>
        </w:rPr>
      </w:pPr>
    </w:p>
    <w:p w:rsidR="00710E45" w:rsidRDefault="00710E45" w:rsidP="00710E45">
      <w:pPr>
        <w:jc w:val="center"/>
        <w:rPr>
          <w:b/>
          <w:bCs/>
        </w:rPr>
      </w:pPr>
    </w:p>
    <w:p w:rsidR="00710E45" w:rsidRDefault="00710E45" w:rsidP="00710E45">
      <w:pPr>
        <w:jc w:val="center"/>
        <w:rPr>
          <w:b/>
          <w:bCs/>
        </w:rPr>
      </w:pPr>
    </w:p>
    <w:p w:rsidR="00710E45" w:rsidRDefault="00710E45" w:rsidP="00710E45">
      <w:pPr>
        <w:jc w:val="center"/>
        <w:rPr>
          <w:b/>
          <w:bCs/>
        </w:rPr>
      </w:pPr>
    </w:p>
    <w:p w:rsidR="00710E45" w:rsidRDefault="00710E45" w:rsidP="00710E45">
      <w:pPr>
        <w:jc w:val="center"/>
        <w:rPr>
          <w:b/>
          <w:bCs/>
        </w:rPr>
      </w:pPr>
    </w:p>
    <w:p w:rsidR="00710E45" w:rsidRDefault="00710E45" w:rsidP="00710E45">
      <w:pPr>
        <w:jc w:val="center"/>
        <w:rPr>
          <w:b/>
          <w:bCs/>
        </w:rPr>
      </w:pPr>
    </w:p>
    <w:p w:rsidR="00710E45" w:rsidRDefault="00710E45" w:rsidP="00710E45">
      <w:pPr>
        <w:jc w:val="center"/>
        <w:rPr>
          <w:b/>
          <w:bCs/>
        </w:rPr>
      </w:pPr>
    </w:p>
    <w:p w:rsidR="00710E45" w:rsidRDefault="00710E45" w:rsidP="00710E45">
      <w:pPr>
        <w:jc w:val="center"/>
        <w:rPr>
          <w:b/>
          <w:bCs/>
        </w:rPr>
      </w:pPr>
    </w:p>
    <w:p w:rsidR="00710E45" w:rsidRDefault="00710E45" w:rsidP="00710E45">
      <w:pPr>
        <w:jc w:val="center"/>
        <w:rPr>
          <w:b/>
          <w:bCs/>
        </w:rPr>
      </w:pPr>
    </w:p>
    <w:p w:rsidR="00710E45" w:rsidRDefault="00710E45" w:rsidP="00710E45">
      <w:pPr>
        <w:jc w:val="center"/>
        <w:rPr>
          <w:b/>
          <w:bCs/>
        </w:rPr>
      </w:pPr>
    </w:p>
    <w:p w:rsidR="00710E45" w:rsidRDefault="00710E45" w:rsidP="00710E45">
      <w:pPr>
        <w:jc w:val="center"/>
        <w:rPr>
          <w:b/>
          <w:bCs/>
        </w:rPr>
      </w:pPr>
    </w:p>
    <w:p w:rsidR="00710E45" w:rsidRDefault="00710E45" w:rsidP="00710E45">
      <w:pPr>
        <w:jc w:val="center"/>
        <w:rPr>
          <w:b/>
          <w:bCs/>
        </w:rPr>
      </w:pPr>
    </w:p>
    <w:p w:rsidR="00710E45" w:rsidRDefault="00710E45" w:rsidP="00710E45">
      <w:pPr>
        <w:jc w:val="center"/>
        <w:rPr>
          <w:b/>
          <w:bCs/>
        </w:rPr>
      </w:pPr>
    </w:p>
    <w:p w:rsidR="00710E45" w:rsidRPr="00CE2D0F" w:rsidRDefault="00710E45" w:rsidP="00710E45">
      <w:pPr>
        <w:jc w:val="center"/>
        <w:rPr>
          <w:b/>
          <w:bCs/>
        </w:rPr>
      </w:pPr>
      <w:r w:rsidRPr="00CE2D0F">
        <w:rPr>
          <w:b/>
          <w:bCs/>
        </w:rPr>
        <w:t xml:space="preserve">ПАСПОРТ  </w:t>
      </w:r>
    </w:p>
    <w:p w:rsidR="00710E45" w:rsidRPr="001F6BDC" w:rsidRDefault="00710E45" w:rsidP="00710E45">
      <w:pPr>
        <w:jc w:val="center"/>
        <w:rPr>
          <w:b/>
          <w:bCs/>
        </w:rPr>
      </w:pPr>
      <w:r>
        <w:rPr>
          <w:b/>
          <w:bCs/>
        </w:rPr>
        <w:t>муниципальной П</w:t>
      </w:r>
      <w:r w:rsidRPr="00CE2D0F">
        <w:rPr>
          <w:b/>
          <w:bCs/>
        </w:rPr>
        <w:t xml:space="preserve">рограммы </w:t>
      </w:r>
      <w:r>
        <w:rPr>
          <w:b/>
          <w:bCs/>
        </w:rPr>
        <w:t>Воленского</w:t>
      </w:r>
      <w:r w:rsidRPr="00CE2D0F">
        <w:rPr>
          <w:b/>
          <w:bCs/>
        </w:rPr>
        <w:t xml:space="preserve"> сельского поселения</w:t>
      </w:r>
      <w:r w:rsidRPr="00CE2D0F">
        <w:rPr>
          <w:b/>
          <w:bCs/>
        </w:rPr>
        <w:br/>
      </w:r>
      <w:r w:rsidRPr="001F6BDC">
        <w:rPr>
          <w:b/>
          <w:bCs/>
        </w:rPr>
        <w:t>«</w:t>
      </w:r>
      <w:r w:rsidRPr="001F6BDC">
        <w:rPr>
          <w:b/>
          <w:bCs/>
          <w:lang w:eastAsia="en-US"/>
        </w:rPr>
        <w:t>Создание благоприятных условий для жизнедеятельности населения Воленского сельского поселения Новоусманского муниципального района Воронежской области на 2014-</w:t>
      </w:r>
      <w:r>
        <w:rPr>
          <w:b/>
          <w:bCs/>
          <w:lang w:eastAsia="en-US"/>
        </w:rPr>
        <w:t>2022</w:t>
      </w:r>
      <w:r w:rsidRPr="001F6BDC">
        <w:rPr>
          <w:b/>
          <w:bCs/>
          <w:lang w:eastAsia="en-US"/>
        </w:rPr>
        <w:t xml:space="preserve"> годы</w:t>
      </w:r>
      <w:r w:rsidRPr="001F6BDC">
        <w:rPr>
          <w:b/>
          <w:bCs/>
        </w:rPr>
        <w:t>»</w:t>
      </w:r>
    </w:p>
    <w:p w:rsidR="00710E45" w:rsidRPr="00BF4B9B" w:rsidRDefault="00710E45" w:rsidP="00710E45">
      <w:pPr>
        <w:jc w:val="center"/>
      </w:pPr>
      <w:r w:rsidRPr="00BF4B9B">
        <w:t xml:space="preserve"> (далее – Программа)</w:t>
      </w:r>
    </w:p>
    <w:p w:rsidR="00710E45" w:rsidRPr="00CE2D0F" w:rsidRDefault="00710E45" w:rsidP="00710E45">
      <w:pPr>
        <w:jc w:val="center"/>
      </w:pPr>
    </w:p>
    <w:tbl>
      <w:tblPr>
        <w:tblW w:w="10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7"/>
        <w:gridCol w:w="1516"/>
        <w:gridCol w:w="1517"/>
        <w:gridCol w:w="1517"/>
        <w:gridCol w:w="1517"/>
        <w:gridCol w:w="1517"/>
      </w:tblGrid>
      <w:tr w:rsidR="00710E45" w:rsidRPr="00CE2D0F" w:rsidTr="0020731A">
        <w:trPr>
          <w:trHeight w:val="718"/>
        </w:trPr>
        <w:tc>
          <w:tcPr>
            <w:tcW w:w="2447" w:type="dxa"/>
          </w:tcPr>
          <w:p w:rsidR="00710E45" w:rsidRPr="00CE2D0F" w:rsidRDefault="00710E45" w:rsidP="0020731A">
            <w:pPr>
              <w:snapToGrid w:val="0"/>
            </w:pPr>
            <w:r w:rsidRPr="00CE2D0F">
              <w:t>Ответственный исполнитель Программы</w:t>
            </w:r>
          </w:p>
        </w:tc>
        <w:tc>
          <w:tcPr>
            <w:tcW w:w="7584" w:type="dxa"/>
            <w:gridSpan w:val="5"/>
          </w:tcPr>
          <w:p w:rsidR="00710E45" w:rsidRPr="00CE2D0F" w:rsidRDefault="00710E45" w:rsidP="0020731A">
            <w:pPr>
              <w:tabs>
                <w:tab w:val="left" w:pos="0"/>
              </w:tabs>
              <w:jc w:val="both"/>
            </w:pPr>
            <w:r w:rsidRPr="00CE2D0F">
              <w:t xml:space="preserve">Администрация </w:t>
            </w:r>
            <w:r>
              <w:t>Воленского</w:t>
            </w:r>
            <w:r w:rsidRPr="00CE2D0F">
              <w:t xml:space="preserve"> сельского поселения </w:t>
            </w:r>
            <w:r>
              <w:t>Новоусманского</w:t>
            </w:r>
            <w:r w:rsidRPr="00CE2D0F">
              <w:t xml:space="preserve"> муниципального района Воронежской области</w:t>
            </w:r>
          </w:p>
        </w:tc>
      </w:tr>
      <w:tr w:rsidR="00710E45" w:rsidRPr="00CE2D0F" w:rsidTr="0020731A">
        <w:trPr>
          <w:trHeight w:val="80"/>
        </w:trPr>
        <w:tc>
          <w:tcPr>
            <w:tcW w:w="2447" w:type="dxa"/>
          </w:tcPr>
          <w:p w:rsidR="00710E45" w:rsidRPr="00CE2D0F" w:rsidRDefault="00710E45" w:rsidP="0020731A">
            <w:r w:rsidRPr="00CE2D0F">
              <w:t>Исполнители муниципальной Программы</w:t>
            </w:r>
          </w:p>
        </w:tc>
        <w:tc>
          <w:tcPr>
            <w:tcW w:w="7584" w:type="dxa"/>
            <w:gridSpan w:val="5"/>
          </w:tcPr>
          <w:p w:rsidR="00710E45" w:rsidRPr="00CE2D0F" w:rsidRDefault="00710E45" w:rsidP="0020731A">
            <w:pPr>
              <w:pStyle w:val="ConsPlusCell"/>
              <w:snapToGrid w:val="0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D0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Воленского</w:t>
            </w:r>
            <w:r w:rsidRPr="00CE2D0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Новоусманского</w:t>
            </w:r>
            <w:r w:rsidRPr="00CE2D0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Воронежской области</w:t>
            </w:r>
          </w:p>
        </w:tc>
      </w:tr>
      <w:tr w:rsidR="00710E45" w:rsidRPr="00CE2D0F" w:rsidTr="0020731A">
        <w:trPr>
          <w:trHeight w:val="423"/>
        </w:trPr>
        <w:tc>
          <w:tcPr>
            <w:tcW w:w="2447" w:type="dxa"/>
          </w:tcPr>
          <w:p w:rsidR="00710E45" w:rsidRPr="00CE2D0F" w:rsidRDefault="00710E45" w:rsidP="0020731A">
            <w:pPr>
              <w:snapToGrid w:val="0"/>
            </w:pPr>
            <w:r w:rsidRPr="00CE2D0F">
              <w:t>Основные разработчики Программы</w:t>
            </w:r>
          </w:p>
        </w:tc>
        <w:tc>
          <w:tcPr>
            <w:tcW w:w="7584" w:type="dxa"/>
            <w:gridSpan w:val="5"/>
          </w:tcPr>
          <w:p w:rsidR="00710E45" w:rsidRPr="00CE2D0F" w:rsidRDefault="00710E45" w:rsidP="0020731A">
            <w:pPr>
              <w:autoSpaceDE w:val="0"/>
              <w:jc w:val="both"/>
              <w:rPr>
                <w:color w:val="000000"/>
              </w:rPr>
            </w:pPr>
            <w:r w:rsidRPr="00CE2D0F">
              <w:t xml:space="preserve">Администрация </w:t>
            </w:r>
            <w:r>
              <w:t>Воленского</w:t>
            </w:r>
            <w:r w:rsidRPr="00CE2D0F">
              <w:t xml:space="preserve"> сельского поселения </w:t>
            </w:r>
            <w:r>
              <w:t>Новоусманского</w:t>
            </w:r>
            <w:r w:rsidRPr="00CE2D0F">
              <w:t xml:space="preserve"> муниципального района Воронежской области</w:t>
            </w:r>
            <w:r w:rsidRPr="00CE2D0F">
              <w:rPr>
                <w:color w:val="000000"/>
              </w:rPr>
              <w:t xml:space="preserve"> </w:t>
            </w:r>
          </w:p>
        </w:tc>
      </w:tr>
      <w:tr w:rsidR="00710E45" w:rsidRPr="00CE2D0F" w:rsidTr="0020731A">
        <w:trPr>
          <w:trHeight w:val="529"/>
        </w:trPr>
        <w:tc>
          <w:tcPr>
            <w:tcW w:w="2447" w:type="dxa"/>
          </w:tcPr>
          <w:p w:rsidR="00710E45" w:rsidRPr="00CE2D0F" w:rsidRDefault="00710E45" w:rsidP="0020731A">
            <w:pPr>
              <w:snapToGrid w:val="0"/>
            </w:pPr>
            <w:r w:rsidRPr="00CE2D0F">
              <w:t>Подпрограммы Программы и основные мероприятия</w:t>
            </w:r>
          </w:p>
        </w:tc>
        <w:tc>
          <w:tcPr>
            <w:tcW w:w="7584" w:type="dxa"/>
            <w:gridSpan w:val="5"/>
          </w:tcPr>
          <w:p w:rsidR="00710E45" w:rsidRPr="00CE2D0F" w:rsidRDefault="00710E45" w:rsidP="0020731A">
            <w:pPr>
              <w:jc w:val="both"/>
            </w:pPr>
            <w:r w:rsidRPr="00CE2D0F">
              <w:t>Подпрограмма «</w:t>
            </w:r>
            <w:r>
              <w:t>Развитие и функционирование дорожного хозяйства, и развитие градостроительной деятельности</w:t>
            </w:r>
            <w:r w:rsidRPr="00CE2D0F">
              <w:t xml:space="preserve">»: </w:t>
            </w:r>
          </w:p>
          <w:p w:rsidR="00710E45" w:rsidRDefault="00710E45" w:rsidP="0020731A">
            <w:pPr>
              <w:jc w:val="both"/>
            </w:pPr>
            <w:r>
              <w:t>Основные мероприятия П</w:t>
            </w:r>
            <w:r w:rsidRPr="00CE2D0F">
              <w:t>одпрограммы:</w:t>
            </w:r>
          </w:p>
          <w:p w:rsidR="00710E45" w:rsidRDefault="00710E45" w:rsidP="0020731A">
            <w:pPr>
              <w:jc w:val="both"/>
            </w:pPr>
            <w:r>
              <w:t>1.</w:t>
            </w:r>
            <w:r w:rsidRPr="00CE2D0F">
              <w:t xml:space="preserve"> </w:t>
            </w:r>
            <w:r w:rsidRPr="007E6589">
              <w:t>Реконструкция, капитальный и технический ремонт автомобильных дорог общего пользования, местного значения находящихся в границах Воленского сельского поселения</w:t>
            </w:r>
            <w:r>
              <w:t xml:space="preserve"> </w:t>
            </w:r>
            <w:r w:rsidRPr="00E834F0">
              <w:t xml:space="preserve">за счет </w:t>
            </w:r>
            <w:r>
              <w:t xml:space="preserve">средств </w:t>
            </w:r>
            <w:r w:rsidRPr="00E834F0">
              <w:t>муниципального дорожного фонда</w:t>
            </w:r>
            <w:r>
              <w:t>;</w:t>
            </w:r>
          </w:p>
          <w:p w:rsidR="00710E45" w:rsidRPr="00CE2D0F" w:rsidRDefault="00710E45" w:rsidP="0020731A">
            <w:pPr>
              <w:jc w:val="both"/>
            </w:pPr>
            <w:r>
              <w:t xml:space="preserve">2. Устройство тротуаров вдоль </w:t>
            </w:r>
            <w:r w:rsidRPr="00E834F0">
              <w:t>автомобильных дорог общего пользования, местного значения</w:t>
            </w:r>
            <w:r>
              <w:t xml:space="preserve"> как элемента дорожного хозяйства</w:t>
            </w:r>
          </w:p>
          <w:p w:rsidR="00710E45" w:rsidRPr="00CE2D0F" w:rsidRDefault="00710E45" w:rsidP="0020731A">
            <w:pPr>
              <w:jc w:val="both"/>
            </w:pPr>
            <w:r>
              <w:t>3</w:t>
            </w:r>
            <w:r w:rsidRPr="00285D67">
              <w:t xml:space="preserve">. </w:t>
            </w:r>
            <w:r>
              <w:t xml:space="preserve">Ремонт </w:t>
            </w:r>
            <w:r w:rsidRPr="00A434CA">
              <w:t xml:space="preserve">дорог </w:t>
            </w:r>
            <w:r>
              <w:t>общего пользования местного значения</w:t>
            </w:r>
            <w:r w:rsidRPr="00A434CA">
              <w:t xml:space="preserve"> в </w:t>
            </w:r>
            <w:r>
              <w:t>п. Воля по ул. Советская- Железнодорожная, ул. Железнодорожная, ул. Садовая</w:t>
            </w:r>
          </w:p>
        </w:tc>
      </w:tr>
      <w:tr w:rsidR="00710E45" w:rsidRPr="00CE2D0F" w:rsidTr="0020731A">
        <w:trPr>
          <w:trHeight w:val="609"/>
        </w:trPr>
        <w:tc>
          <w:tcPr>
            <w:tcW w:w="2447" w:type="dxa"/>
          </w:tcPr>
          <w:p w:rsidR="00710E45" w:rsidRPr="00CE2D0F" w:rsidRDefault="00710E45" w:rsidP="0020731A">
            <w:pPr>
              <w:snapToGrid w:val="0"/>
            </w:pPr>
            <w:r w:rsidRPr="00CE2D0F">
              <w:t>Цель Программы</w:t>
            </w:r>
          </w:p>
        </w:tc>
        <w:tc>
          <w:tcPr>
            <w:tcW w:w="7584" w:type="dxa"/>
            <w:gridSpan w:val="5"/>
          </w:tcPr>
          <w:p w:rsidR="00710E45" w:rsidRPr="00CE2D0F" w:rsidRDefault="00710E45" w:rsidP="0020731A">
            <w:pPr>
              <w:autoSpaceDE w:val="0"/>
              <w:autoSpaceDN w:val="0"/>
              <w:adjustRightInd w:val="0"/>
              <w:jc w:val="both"/>
            </w:pPr>
            <w:r>
              <w:t>Сохранение и развитие автомобильных дорог общего пользования местного значения, находящихся в границах Воленского сельского поселения, обеспечивающих социально-экономические потребности населения Воленского сельского поселения</w:t>
            </w:r>
          </w:p>
        </w:tc>
      </w:tr>
      <w:tr w:rsidR="00710E45" w:rsidRPr="00CE2D0F" w:rsidTr="0020731A">
        <w:trPr>
          <w:trHeight w:val="841"/>
        </w:trPr>
        <w:tc>
          <w:tcPr>
            <w:tcW w:w="2447" w:type="dxa"/>
          </w:tcPr>
          <w:p w:rsidR="00710E45" w:rsidRPr="00CE2D0F" w:rsidRDefault="00710E45" w:rsidP="0020731A">
            <w:pPr>
              <w:snapToGrid w:val="0"/>
            </w:pPr>
            <w:r w:rsidRPr="00CE2D0F">
              <w:t>Задачи Программы</w:t>
            </w:r>
          </w:p>
        </w:tc>
        <w:tc>
          <w:tcPr>
            <w:tcW w:w="7584" w:type="dxa"/>
            <w:gridSpan w:val="5"/>
          </w:tcPr>
          <w:p w:rsidR="00710E45" w:rsidRDefault="00710E45" w:rsidP="0020731A">
            <w:pPr>
              <w:tabs>
                <w:tab w:val="num" w:pos="720"/>
              </w:tabs>
              <w:suppressAutoHyphens w:val="0"/>
              <w:jc w:val="both"/>
              <w:rPr>
                <w:lang w:eastAsia="ru-RU"/>
              </w:rPr>
            </w:pPr>
            <w:r w:rsidRPr="003A7AF3">
              <w:rPr>
                <w:lang w:eastAsia="ru-RU"/>
              </w:rPr>
              <w:t>1.</w:t>
            </w:r>
            <w:r>
              <w:rPr>
                <w:lang w:eastAsia="ru-RU"/>
              </w:rPr>
              <w:t xml:space="preserve"> </w:t>
            </w:r>
            <w:r w:rsidRPr="003A7AF3">
              <w:rPr>
                <w:lang w:eastAsia="ru-RU"/>
              </w:rPr>
              <w:t xml:space="preserve">Обеспечение сохранности автомобильных дорог общего пользования местного значения, находящихся </w:t>
            </w:r>
            <w:r>
              <w:t>в границах Воленского сельского поселения</w:t>
            </w:r>
            <w:r w:rsidRPr="003A7AF3">
              <w:rPr>
                <w:lang w:eastAsia="ru-RU"/>
              </w:rPr>
              <w:t>, путём выполнения эксплуатационных и ремонтных меро</w:t>
            </w:r>
            <w:r>
              <w:rPr>
                <w:lang w:eastAsia="ru-RU"/>
              </w:rPr>
              <w:t>приятий;</w:t>
            </w:r>
          </w:p>
          <w:p w:rsidR="00710E45" w:rsidRPr="003A7AF3" w:rsidRDefault="00710E45" w:rsidP="0020731A">
            <w:pPr>
              <w:tabs>
                <w:tab w:val="num" w:pos="720"/>
              </w:tabs>
              <w:suppressAutoHyphens w:val="0"/>
              <w:jc w:val="both"/>
              <w:rPr>
                <w:lang w:eastAsia="ru-RU"/>
              </w:rPr>
            </w:pPr>
            <w:r w:rsidRPr="003A7AF3">
              <w:rPr>
                <w:lang w:eastAsia="ru-RU"/>
              </w:rPr>
              <w:t xml:space="preserve">2. </w:t>
            </w:r>
            <w:r>
              <w:rPr>
                <w:lang w:eastAsia="ru-RU"/>
              </w:rPr>
              <w:t xml:space="preserve">  </w:t>
            </w:r>
            <w:r w:rsidRPr="003A7AF3">
              <w:rPr>
                <w:lang w:eastAsia="ru-RU"/>
              </w:rPr>
              <w:t>Поддержание автомобильных дорог общего пользования местного значения и искусственных сооружений на них на уровне, соответствующем категории дороги, путём содер</w:t>
            </w:r>
            <w:r>
              <w:rPr>
                <w:lang w:eastAsia="ru-RU"/>
              </w:rPr>
              <w:t>жания дорог и сооружений на них;</w:t>
            </w:r>
          </w:p>
          <w:p w:rsidR="00710E45" w:rsidRPr="003A7AF3" w:rsidRDefault="00710E45" w:rsidP="0020731A">
            <w:pPr>
              <w:tabs>
                <w:tab w:val="num" w:pos="720"/>
              </w:tabs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3. </w:t>
            </w:r>
            <w:r w:rsidRPr="003A7AF3">
              <w:rPr>
                <w:lang w:eastAsia="ru-RU"/>
              </w:rPr>
              <w:t xml:space="preserve">Сохранения протяжённости соответствующих нормативным требованиям автомобильных дорог общего пользования местного значения за счёт </w:t>
            </w:r>
            <w:r>
              <w:rPr>
                <w:lang w:eastAsia="ru-RU"/>
              </w:rPr>
              <w:t>текущего</w:t>
            </w:r>
            <w:r w:rsidRPr="003A7AF3">
              <w:rPr>
                <w:lang w:eastAsia="ru-RU"/>
              </w:rPr>
              <w:t xml:space="preserve"> и капитального ремонта</w:t>
            </w:r>
            <w:r>
              <w:rPr>
                <w:lang w:eastAsia="ru-RU"/>
              </w:rPr>
              <w:t xml:space="preserve"> автомобильных дорог;</w:t>
            </w:r>
          </w:p>
          <w:p w:rsidR="00710E45" w:rsidRDefault="00710E45" w:rsidP="0020731A">
            <w:pPr>
              <w:tabs>
                <w:tab w:val="num" w:pos="720"/>
              </w:tabs>
              <w:suppressAutoHyphens w:val="0"/>
              <w:jc w:val="both"/>
              <w:rPr>
                <w:lang w:eastAsia="ru-RU"/>
              </w:rPr>
            </w:pPr>
            <w:r w:rsidRPr="003A7AF3">
              <w:rPr>
                <w:lang w:eastAsia="ru-RU"/>
              </w:rPr>
              <w:t>4.  Увеличение протяженности автомобильных дорог общего пользования местного значения, соответс</w:t>
            </w:r>
            <w:r>
              <w:rPr>
                <w:lang w:eastAsia="ru-RU"/>
              </w:rPr>
              <w:t>твующих нормативным требованиям</w:t>
            </w:r>
          </w:p>
          <w:p w:rsidR="00710E45" w:rsidRDefault="00710E45" w:rsidP="0020731A">
            <w:pPr>
              <w:tabs>
                <w:tab w:val="num" w:pos="720"/>
              </w:tabs>
              <w:suppressAutoHyphens w:val="0"/>
              <w:jc w:val="both"/>
            </w:pPr>
            <w:r>
              <w:t xml:space="preserve">5. </w:t>
            </w:r>
            <w:r w:rsidRPr="00483D93">
              <w:t>Устройство тротуаров вдоль автомобильных дорог общего пользования  местного значения как элемента дорожного хозяйства</w:t>
            </w:r>
          </w:p>
          <w:p w:rsidR="00710E45" w:rsidRPr="00CE2D0F" w:rsidRDefault="00710E45" w:rsidP="0020731A">
            <w:pPr>
              <w:tabs>
                <w:tab w:val="num" w:pos="720"/>
              </w:tabs>
              <w:suppressAutoHyphens w:val="0"/>
              <w:jc w:val="both"/>
            </w:pPr>
          </w:p>
        </w:tc>
      </w:tr>
      <w:tr w:rsidR="00710E45" w:rsidRPr="00CE2D0F" w:rsidTr="0020731A">
        <w:trPr>
          <w:trHeight w:val="80"/>
        </w:trPr>
        <w:tc>
          <w:tcPr>
            <w:tcW w:w="2447" w:type="dxa"/>
          </w:tcPr>
          <w:p w:rsidR="00710E45" w:rsidRPr="00CE2D0F" w:rsidRDefault="00710E45" w:rsidP="0020731A">
            <w:pPr>
              <w:snapToGrid w:val="0"/>
            </w:pPr>
            <w:r w:rsidRPr="00CE2D0F">
              <w:lastRenderedPageBreak/>
              <w:t>Целевые индикаторы и показатели Программы</w:t>
            </w:r>
          </w:p>
        </w:tc>
        <w:tc>
          <w:tcPr>
            <w:tcW w:w="7584" w:type="dxa"/>
            <w:gridSpan w:val="5"/>
          </w:tcPr>
          <w:p w:rsidR="00710E45" w:rsidRDefault="00710E45" w:rsidP="00710E45">
            <w:pPr>
              <w:pStyle w:val="aa"/>
              <w:numPr>
                <w:ilvl w:val="0"/>
                <w:numId w:val="11"/>
              </w:numPr>
              <w:spacing w:after="0" w:line="240" w:lineRule="auto"/>
              <w:contextualSpacing w:val="0"/>
            </w:pPr>
            <w:r>
              <w:t>П</w:t>
            </w:r>
            <w:r w:rsidRPr="00BF41D5">
              <w:t>ротяженност</w:t>
            </w:r>
            <w:r>
              <w:t>ь</w:t>
            </w:r>
            <w:r w:rsidRPr="00BF41D5">
              <w:t xml:space="preserve"> </w:t>
            </w:r>
            <w:r>
              <w:t xml:space="preserve">отремонтированных </w:t>
            </w:r>
            <w:r w:rsidRPr="00BF41D5">
              <w:t>автомобильных дорог общего пользования местного значения</w:t>
            </w:r>
            <w:r>
              <w:t>;</w:t>
            </w:r>
          </w:p>
          <w:p w:rsidR="00710E45" w:rsidRPr="00CE2D0F" w:rsidRDefault="00710E45" w:rsidP="00710E45">
            <w:pPr>
              <w:pStyle w:val="aa"/>
              <w:numPr>
                <w:ilvl w:val="0"/>
                <w:numId w:val="11"/>
              </w:numPr>
              <w:spacing w:after="0" w:line="240" w:lineRule="auto"/>
              <w:contextualSpacing w:val="0"/>
            </w:pPr>
            <w:r>
              <w:t xml:space="preserve">Протяженность </w:t>
            </w:r>
            <w:r w:rsidRPr="00E834F0">
              <w:t>тротуаров вдоль автомоб</w:t>
            </w:r>
            <w:r>
              <w:t xml:space="preserve">ильных дорог общего пользования </w:t>
            </w:r>
            <w:r w:rsidRPr="00E834F0">
              <w:t xml:space="preserve"> местного значения как элемента дорожного хозяйства</w:t>
            </w:r>
            <w:r>
              <w:t>;</w:t>
            </w:r>
          </w:p>
        </w:tc>
      </w:tr>
      <w:tr w:rsidR="00710E45" w:rsidRPr="00CE2D0F" w:rsidTr="0020731A">
        <w:trPr>
          <w:trHeight w:val="972"/>
        </w:trPr>
        <w:tc>
          <w:tcPr>
            <w:tcW w:w="2447" w:type="dxa"/>
          </w:tcPr>
          <w:p w:rsidR="00710E45" w:rsidRPr="00CE2D0F" w:rsidRDefault="00710E45" w:rsidP="0020731A">
            <w:pPr>
              <w:snapToGrid w:val="0"/>
            </w:pPr>
            <w:r w:rsidRPr="00CE2D0F">
              <w:t>Этапы и сроки реализации Программы</w:t>
            </w:r>
          </w:p>
        </w:tc>
        <w:tc>
          <w:tcPr>
            <w:tcW w:w="7584" w:type="dxa"/>
            <w:gridSpan w:val="5"/>
          </w:tcPr>
          <w:p w:rsidR="00710E45" w:rsidRPr="00CE2D0F" w:rsidRDefault="00710E45" w:rsidP="0020731A">
            <w:pPr>
              <w:snapToGrid w:val="0"/>
              <w:spacing w:line="228" w:lineRule="auto"/>
              <w:jc w:val="both"/>
            </w:pPr>
            <w:r>
              <w:t>Муниципальная П</w:t>
            </w:r>
            <w:r w:rsidRPr="00CE2D0F">
              <w:t xml:space="preserve">рограмма реализуется в один этап. </w:t>
            </w:r>
          </w:p>
          <w:p w:rsidR="00710E45" w:rsidRPr="00CE2D0F" w:rsidRDefault="00710E45" w:rsidP="0020731A">
            <w:pPr>
              <w:snapToGrid w:val="0"/>
              <w:spacing w:line="228" w:lineRule="auto"/>
              <w:jc w:val="both"/>
            </w:pPr>
            <w:r>
              <w:t xml:space="preserve">Срок реализации: </w:t>
            </w:r>
            <w:r w:rsidRPr="00CE2D0F">
              <w:t>2014 –</w:t>
            </w:r>
            <w:r>
              <w:t>2022</w:t>
            </w:r>
            <w:r w:rsidRPr="00CE2D0F">
              <w:t xml:space="preserve"> годы</w:t>
            </w:r>
          </w:p>
        </w:tc>
      </w:tr>
      <w:tr w:rsidR="00710E45" w:rsidRPr="00CE2D0F" w:rsidTr="0020731A">
        <w:trPr>
          <w:trHeight w:val="1565"/>
        </w:trPr>
        <w:tc>
          <w:tcPr>
            <w:tcW w:w="2447" w:type="dxa"/>
            <w:vMerge w:val="restart"/>
          </w:tcPr>
          <w:p w:rsidR="00710E45" w:rsidRPr="00CE2D0F" w:rsidRDefault="00710E45" w:rsidP="0020731A">
            <w:pPr>
              <w:snapToGrid w:val="0"/>
            </w:pPr>
            <w:r w:rsidRPr="00CE2D0F">
              <w:t>Объемы и источники финансирования Программы (в действующих ценах каждого года реализации Программы)</w:t>
            </w:r>
          </w:p>
        </w:tc>
        <w:tc>
          <w:tcPr>
            <w:tcW w:w="7584" w:type="dxa"/>
            <w:gridSpan w:val="5"/>
          </w:tcPr>
          <w:p w:rsidR="00710E45" w:rsidRPr="00DA78D8" w:rsidRDefault="00710E45" w:rsidP="0020731A">
            <w:pPr>
              <w:pStyle w:val="ConsPlusCell"/>
              <w:ind w:left="94" w:right="175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A78D8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Финансирование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</w:t>
            </w:r>
            <w:r w:rsidRPr="00DA78D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рограммы предусматривается за счет средств местного бюджета, за счет средств муниципального дорожного фонда, за счет субсидий из областного бюджета</w:t>
            </w:r>
          </w:p>
          <w:p w:rsidR="00710E45" w:rsidRPr="00CE2D0F" w:rsidRDefault="00710E45" w:rsidP="0020731A">
            <w:pPr>
              <w:suppressAutoHyphens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DA78D8">
              <w:rPr>
                <w:kern w:val="2"/>
              </w:rPr>
              <w:t xml:space="preserve">Общий объем финансирования, всего – </w:t>
            </w:r>
            <w:r>
              <w:rPr>
                <w:kern w:val="2"/>
              </w:rPr>
              <w:t>35197,5</w:t>
            </w:r>
            <w:r w:rsidRPr="00DA78D8">
              <w:rPr>
                <w:kern w:val="2"/>
              </w:rPr>
              <w:t xml:space="preserve"> тыс. рублей, </w:t>
            </w:r>
            <w:r>
              <w:rPr>
                <w:kern w:val="2"/>
              </w:rPr>
              <w:t>средства областного бюджета – 25110,3 тыс.руб., средства бюджета Воленского сельского поселения Новоусманского муниципального района – 10087,2 тыс. руб</w:t>
            </w:r>
          </w:p>
        </w:tc>
      </w:tr>
      <w:tr w:rsidR="00710E45" w:rsidRPr="00CE2D0F" w:rsidTr="0020731A">
        <w:trPr>
          <w:trHeight w:val="228"/>
        </w:trPr>
        <w:tc>
          <w:tcPr>
            <w:tcW w:w="2447" w:type="dxa"/>
            <w:vMerge/>
          </w:tcPr>
          <w:p w:rsidR="00710E45" w:rsidRPr="00CE2D0F" w:rsidRDefault="00710E45" w:rsidP="0020731A">
            <w:pPr>
              <w:snapToGrid w:val="0"/>
            </w:pPr>
          </w:p>
        </w:tc>
        <w:tc>
          <w:tcPr>
            <w:tcW w:w="1516" w:type="dxa"/>
          </w:tcPr>
          <w:p w:rsidR="00710E45" w:rsidRPr="00CE2D0F" w:rsidRDefault="00710E45" w:rsidP="0020731A">
            <w:pPr>
              <w:shd w:val="clear" w:color="auto" w:fill="FFFFFF"/>
              <w:ind w:left="101" w:right="23"/>
              <w:jc w:val="center"/>
            </w:pPr>
            <w:r w:rsidRPr="00CE2D0F">
              <w:t>Год</w:t>
            </w:r>
          </w:p>
        </w:tc>
        <w:tc>
          <w:tcPr>
            <w:tcW w:w="1517" w:type="dxa"/>
          </w:tcPr>
          <w:p w:rsidR="00710E45" w:rsidRPr="00CE2D0F" w:rsidRDefault="00710E45" w:rsidP="0020731A">
            <w:pPr>
              <w:shd w:val="clear" w:color="auto" w:fill="FFFFFF"/>
              <w:ind w:left="101" w:right="23"/>
              <w:jc w:val="center"/>
            </w:pPr>
            <w:r w:rsidRPr="00CE2D0F">
              <w:t>Всего</w:t>
            </w:r>
          </w:p>
        </w:tc>
        <w:tc>
          <w:tcPr>
            <w:tcW w:w="1517" w:type="dxa"/>
          </w:tcPr>
          <w:p w:rsidR="00710E45" w:rsidRPr="00CE2D0F" w:rsidRDefault="00710E45" w:rsidP="0020731A">
            <w:pPr>
              <w:shd w:val="clear" w:color="auto" w:fill="FFFFFF"/>
              <w:ind w:left="101" w:right="23"/>
              <w:jc w:val="both"/>
            </w:pPr>
            <w:r w:rsidRPr="00CE2D0F">
              <w:t>Федеральный бюджет</w:t>
            </w:r>
          </w:p>
        </w:tc>
        <w:tc>
          <w:tcPr>
            <w:tcW w:w="1517" w:type="dxa"/>
          </w:tcPr>
          <w:p w:rsidR="00710E45" w:rsidRPr="00CE2D0F" w:rsidRDefault="00710E45" w:rsidP="0020731A">
            <w:pPr>
              <w:shd w:val="clear" w:color="auto" w:fill="FFFFFF"/>
              <w:ind w:left="101" w:right="23"/>
              <w:jc w:val="both"/>
            </w:pPr>
            <w:r w:rsidRPr="00CE2D0F">
              <w:rPr>
                <w:spacing w:val="-2"/>
              </w:rPr>
              <w:t>Областной бюджет</w:t>
            </w:r>
          </w:p>
        </w:tc>
        <w:tc>
          <w:tcPr>
            <w:tcW w:w="1517" w:type="dxa"/>
          </w:tcPr>
          <w:p w:rsidR="00710E45" w:rsidRPr="00CE2D0F" w:rsidRDefault="00710E45" w:rsidP="0020731A">
            <w:pPr>
              <w:shd w:val="clear" w:color="auto" w:fill="FFFFFF"/>
              <w:ind w:left="101" w:right="23"/>
              <w:jc w:val="both"/>
            </w:pPr>
            <w:r w:rsidRPr="00CE2D0F">
              <w:t>Местный бюджет</w:t>
            </w:r>
          </w:p>
        </w:tc>
      </w:tr>
      <w:tr w:rsidR="00710E45" w:rsidRPr="00CE2D0F" w:rsidTr="0020731A">
        <w:trPr>
          <w:trHeight w:val="222"/>
        </w:trPr>
        <w:tc>
          <w:tcPr>
            <w:tcW w:w="2447" w:type="dxa"/>
            <w:vMerge/>
          </w:tcPr>
          <w:p w:rsidR="00710E45" w:rsidRPr="00CE2D0F" w:rsidRDefault="00710E45" w:rsidP="0020731A">
            <w:pPr>
              <w:snapToGrid w:val="0"/>
            </w:pPr>
          </w:p>
        </w:tc>
        <w:tc>
          <w:tcPr>
            <w:tcW w:w="1516" w:type="dxa"/>
          </w:tcPr>
          <w:p w:rsidR="00710E45" w:rsidRPr="00285D67" w:rsidRDefault="00710E45" w:rsidP="0020731A">
            <w:pPr>
              <w:snapToGrid w:val="0"/>
              <w:spacing w:line="228" w:lineRule="auto"/>
              <w:jc w:val="center"/>
            </w:pPr>
            <w:r w:rsidRPr="00285D67">
              <w:t>2014</w:t>
            </w:r>
          </w:p>
        </w:tc>
        <w:tc>
          <w:tcPr>
            <w:tcW w:w="1517" w:type="dxa"/>
          </w:tcPr>
          <w:p w:rsidR="00710E45" w:rsidRPr="00285D67" w:rsidRDefault="00710E45" w:rsidP="0020731A">
            <w:pPr>
              <w:snapToGrid w:val="0"/>
              <w:spacing w:line="228" w:lineRule="auto"/>
              <w:jc w:val="center"/>
            </w:pPr>
            <w:r w:rsidRPr="00285D67">
              <w:t>2899,0</w:t>
            </w:r>
          </w:p>
        </w:tc>
        <w:tc>
          <w:tcPr>
            <w:tcW w:w="1517" w:type="dxa"/>
          </w:tcPr>
          <w:p w:rsidR="00710E45" w:rsidRPr="00285D67" w:rsidRDefault="00710E45" w:rsidP="0020731A">
            <w:pPr>
              <w:snapToGrid w:val="0"/>
              <w:spacing w:line="228" w:lineRule="auto"/>
              <w:jc w:val="center"/>
            </w:pPr>
            <w:r w:rsidRPr="00285D67">
              <w:t>0</w:t>
            </w:r>
          </w:p>
        </w:tc>
        <w:tc>
          <w:tcPr>
            <w:tcW w:w="1517" w:type="dxa"/>
          </w:tcPr>
          <w:p w:rsidR="00710E45" w:rsidRPr="00285D67" w:rsidRDefault="00710E45" w:rsidP="0020731A">
            <w:pPr>
              <w:snapToGrid w:val="0"/>
              <w:spacing w:line="228" w:lineRule="auto"/>
              <w:jc w:val="center"/>
            </w:pPr>
            <w:r w:rsidRPr="00285D67">
              <w:t>1800</w:t>
            </w:r>
          </w:p>
        </w:tc>
        <w:tc>
          <w:tcPr>
            <w:tcW w:w="1517" w:type="dxa"/>
          </w:tcPr>
          <w:p w:rsidR="00710E45" w:rsidRPr="00285D67" w:rsidRDefault="00710E45" w:rsidP="0020731A">
            <w:pPr>
              <w:snapToGrid w:val="0"/>
              <w:spacing w:line="228" w:lineRule="auto"/>
              <w:jc w:val="center"/>
            </w:pPr>
            <w:r w:rsidRPr="00285D67">
              <w:t>1099,0</w:t>
            </w:r>
          </w:p>
        </w:tc>
      </w:tr>
      <w:tr w:rsidR="00710E45" w:rsidRPr="00CE2D0F" w:rsidTr="0020731A">
        <w:trPr>
          <w:trHeight w:val="222"/>
        </w:trPr>
        <w:tc>
          <w:tcPr>
            <w:tcW w:w="2447" w:type="dxa"/>
            <w:vMerge/>
          </w:tcPr>
          <w:p w:rsidR="00710E45" w:rsidRPr="00CE2D0F" w:rsidRDefault="00710E45" w:rsidP="0020731A">
            <w:pPr>
              <w:snapToGrid w:val="0"/>
            </w:pPr>
          </w:p>
        </w:tc>
        <w:tc>
          <w:tcPr>
            <w:tcW w:w="1516" w:type="dxa"/>
          </w:tcPr>
          <w:p w:rsidR="00710E45" w:rsidRPr="00CE2D0F" w:rsidRDefault="00710E45" w:rsidP="0020731A">
            <w:pPr>
              <w:snapToGrid w:val="0"/>
              <w:spacing w:line="228" w:lineRule="auto"/>
              <w:jc w:val="center"/>
            </w:pPr>
            <w:r w:rsidRPr="00CE2D0F">
              <w:t>2015</w:t>
            </w:r>
          </w:p>
        </w:tc>
        <w:tc>
          <w:tcPr>
            <w:tcW w:w="1517" w:type="dxa"/>
          </w:tcPr>
          <w:p w:rsidR="00710E45" w:rsidRPr="00CE2D0F" w:rsidRDefault="00710E45" w:rsidP="0020731A">
            <w:pPr>
              <w:snapToGrid w:val="0"/>
              <w:spacing w:line="228" w:lineRule="auto"/>
              <w:jc w:val="center"/>
            </w:pPr>
            <w:r>
              <w:t>780,5</w:t>
            </w:r>
          </w:p>
        </w:tc>
        <w:tc>
          <w:tcPr>
            <w:tcW w:w="1517" w:type="dxa"/>
          </w:tcPr>
          <w:p w:rsidR="00710E45" w:rsidRPr="00CE2D0F" w:rsidRDefault="00710E45" w:rsidP="0020731A">
            <w:pPr>
              <w:snapToGrid w:val="0"/>
              <w:spacing w:line="228" w:lineRule="auto"/>
              <w:jc w:val="center"/>
            </w:pPr>
            <w:r>
              <w:t>0</w:t>
            </w:r>
          </w:p>
        </w:tc>
        <w:tc>
          <w:tcPr>
            <w:tcW w:w="1517" w:type="dxa"/>
          </w:tcPr>
          <w:p w:rsidR="00710E45" w:rsidRPr="00CE2D0F" w:rsidRDefault="00710E45" w:rsidP="0020731A">
            <w:pPr>
              <w:snapToGrid w:val="0"/>
              <w:spacing w:line="228" w:lineRule="auto"/>
              <w:jc w:val="center"/>
            </w:pPr>
            <w:r w:rsidRPr="00CE2D0F">
              <w:t>0</w:t>
            </w:r>
          </w:p>
        </w:tc>
        <w:tc>
          <w:tcPr>
            <w:tcW w:w="1517" w:type="dxa"/>
          </w:tcPr>
          <w:p w:rsidR="00710E45" w:rsidRPr="00CE2D0F" w:rsidRDefault="00710E45" w:rsidP="0020731A">
            <w:pPr>
              <w:snapToGrid w:val="0"/>
              <w:spacing w:line="228" w:lineRule="auto"/>
              <w:jc w:val="center"/>
            </w:pPr>
            <w:r>
              <w:t>780,5</w:t>
            </w:r>
          </w:p>
        </w:tc>
      </w:tr>
      <w:tr w:rsidR="00710E45" w:rsidRPr="00CE2D0F" w:rsidTr="0020731A">
        <w:trPr>
          <w:trHeight w:val="222"/>
        </w:trPr>
        <w:tc>
          <w:tcPr>
            <w:tcW w:w="2447" w:type="dxa"/>
            <w:vMerge/>
          </w:tcPr>
          <w:p w:rsidR="00710E45" w:rsidRPr="00CE2D0F" w:rsidRDefault="00710E45" w:rsidP="0020731A">
            <w:pPr>
              <w:snapToGrid w:val="0"/>
            </w:pPr>
          </w:p>
        </w:tc>
        <w:tc>
          <w:tcPr>
            <w:tcW w:w="1516" w:type="dxa"/>
          </w:tcPr>
          <w:p w:rsidR="00710E45" w:rsidRPr="00CE2D0F" w:rsidRDefault="00710E45" w:rsidP="0020731A">
            <w:pPr>
              <w:snapToGrid w:val="0"/>
              <w:spacing w:line="228" w:lineRule="auto"/>
              <w:jc w:val="center"/>
            </w:pPr>
            <w:r w:rsidRPr="00CE2D0F">
              <w:t>2016</w:t>
            </w:r>
          </w:p>
        </w:tc>
        <w:tc>
          <w:tcPr>
            <w:tcW w:w="1517" w:type="dxa"/>
          </w:tcPr>
          <w:p w:rsidR="00710E45" w:rsidRDefault="00710E45" w:rsidP="0020731A">
            <w:pPr>
              <w:jc w:val="center"/>
            </w:pPr>
            <w:r>
              <w:t>1068,4</w:t>
            </w:r>
          </w:p>
        </w:tc>
        <w:tc>
          <w:tcPr>
            <w:tcW w:w="1517" w:type="dxa"/>
          </w:tcPr>
          <w:p w:rsidR="00710E45" w:rsidRPr="00CE2D0F" w:rsidRDefault="00710E45" w:rsidP="0020731A">
            <w:pPr>
              <w:snapToGrid w:val="0"/>
              <w:spacing w:line="228" w:lineRule="auto"/>
              <w:jc w:val="center"/>
            </w:pPr>
            <w:r>
              <w:t>0</w:t>
            </w:r>
          </w:p>
        </w:tc>
        <w:tc>
          <w:tcPr>
            <w:tcW w:w="1517" w:type="dxa"/>
          </w:tcPr>
          <w:p w:rsidR="00710E45" w:rsidRPr="00CE2D0F" w:rsidRDefault="00710E45" w:rsidP="0020731A">
            <w:pPr>
              <w:snapToGrid w:val="0"/>
              <w:spacing w:line="228" w:lineRule="auto"/>
              <w:jc w:val="center"/>
            </w:pPr>
            <w:r w:rsidRPr="00CE2D0F">
              <w:t>0</w:t>
            </w:r>
          </w:p>
        </w:tc>
        <w:tc>
          <w:tcPr>
            <w:tcW w:w="1517" w:type="dxa"/>
          </w:tcPr>
          <w:p w:rsidR="00710E45" w:rsidRDefault="00710E45" w:rsidP="0020731A">
            <w:pPr>
              <w:jc w:val="center"/>
            </w:pPr>
            <w:r>
              <w:t>1068,4</w:t>
            </w:r>
          </w:p>
        </w:tc>
      </w:tr>
      <w:tr w:rsidR="00710E45" w:rsidRPr="00CE2D0F" w:rsidTr="0020731A">
        <w:trPr>
          <w:trHeight w:val="222"/>
        </w:trPr>
        <w:tc>
          <w:tcPr>
            <w:tcW w:w="2447" w:type="dxa"/>
            <w:vMerge/>
          </w:tcPr>
          <w:p w:rsidR="00710E45" w:rsidRPr="00CE2D0F" w:rsidRDefault="00710E45" w:rsidP="0020731A">
            <w:pPr>
              <w:snapToGrid w:val="0"/>
            </w:pPr>
          </w:p>
        </w:tc>
        <w:tc>
          <w:tcPr>
            <w:tcW w:w="1516" w:type="dxa"/>
          </w:tcPr>
          <w:p w:rsidR="00710E45" w:rsidRPr="00CE2D0F" w:rsidRDefault="00710E45" w:rsidP="0020731A">
            <w:pPr>
              <w:snapToGrid w:val="0"/>
              <w:spacing w:line="228" w:lineRule="auto"/>
              <w:jc w:val="center"/>
            </w:pPr>
            <w:r w:rsidRPr="00CE2D0F">
              <w:t>2017</w:t>
            </w:r>
          </w:p>
        </w:tc>
        <w:tc>
          <w:tcPr>
            <w:tcW w:w="1517" w:type="dxa"/>
          </w:tcPr>
          <w:p w:rsidR="00710E45" w:rsidRDefault="00710E45" w:rsidP="0020731A">
            <w:pPr>
              <w:jc w:val="center"/>
            </w:pPr>
            <w:r>
              <w:t>3675,7</w:t>
            </w:r>
          </w:p>
        </w:tc>
        <w:tc>
          <w:tcPr>
            <w:tcW w:w="1517" w:type="dxa"/>
          </w:tcPr>
          <w:p w:rsidR="00710E45" w:rsidRPr="00CE2D0F" w:rsidRDefault="00710E45" w:rsidP="0020731A">
            <w:pPr>
              <w:snapToGrid w:val="0"/>
              <w:spacing w:line="228" w:lineRule="auto"/>
              <w:jc w:val="center"/>
            </w:pPr>
            <w:r>
              <w:t>0</w:t>
            </w:r>
          </w:p>
        </w:tc>
        <w:tc>
          <w:tcPr>
            <w:tcW w:w="1517" w:type="dxa"/>
          </w:tcPr>
          <w:p w:rsidR="00710E45" w:rsidRPr="00CE2D0F" w:rsidRDefault="00710E45" w:rsidP="0020731A">
            <w:pPr>
              <w:snapToGrid w:val="0"/>
              <w:spacing w:line="228" w:lineRule="auto"/>
              <w:jc w:val="center"/>
            </w:pPr>
            <w:r>
              <w:t>2352,8</w:t>
            </w:r>
          </w:p>
        </w:tc>
        <w:tc>
          <w:tcPr>
            <w:tcW w:w="1517" w:type="dxa"/>
          </w:tcPr>
          <w:p w:rsidR="00710E45" w:rsidRDefault="00710E45" w:rsidP="0020731A">
            <w:pPr>
              <w:jc w:val="center"/>
            </w:pPr>
            <w:r>
              <w:t>1323,0</w:t>
            </w:r>
          </w:p>
        </w:tc>
      </w:tr>
      <w:tr w:rsidR="00710E45" w:rsidRPr="00CE2D0F" w:rsidTr="0020731A">
        <w:trPr>
          <w:trHeight w:val="222"/>
        </w:trPr>
        <w:tc>
          <w:tcPr>
            <w:tcW w:w="2447" w:type="dxa"/>
            <w:vMerge/>
          </w:tcPr>
          <w:p w:rsidR="00710E45" w:rsidRPr="00CE2D0F" w:rsidRDefault="00710E45" w:rsidP="0020731A">
            <w:pPr>
              <w:snapToGrid w:val="0"/>
            </w:pPr>
          </w:p>
        </w:tc>
        <w:tc>
          <w:tcPr>
            <w:tcW w:w="1516" w:type="dxa"/>
          </w:tcPr>
          <w:p w:rsidR="00710E45" w:rsidRPr="00CE2D0F" w:rsidRDefault="00710E45" w:rsidP="0020731A">
            <w:pPr>
              <w:snapToGrid w:val="0"/>
              <w:spacing w:line="228" w:lineRule="auto"/>
              <w:jc w:val="center"/>
            </w:pPr>
            <w:r w:rsidRPr="00CE2D0F">
              <w:t>2018</w:t>
            </w:r>
          </w:p>
        </w:tc>
        <w:tc>
          <w:tcPr>
            <w:tcW w:w="1517" w:type="dxa"/>
          </w:tcPr>
          <w:p w:rsidR="00710E45" w:rsidRDefault="00710E45" w:rsidP="0020731A">
            <w:pPr>
              <w:jc w:val="center"/>
            </w:pPr>
            <w:r>
              <w:t>3970,6</w:t>
            </w:r>
          </w:p>
        </w:tc>
        <w:tc>
          <w:tcPr>
            <w:tcW w:w="1517" w:type="dxa"/>
          </w:tcPr>
          <w:p w:rsidR="00710E45" w:rsidRPr="00CE2D0F" w:rsidRDefault="00710E45" w:rsidP="0020731A">
            <w:pPr>
              <w:snapToGrid w:val="0"/>
              <w:spacing w:line="228" w:lineRule="auto"/>
              <w:jc w:val="center"/>
            </w:pPr>
            <w:r>
              <w:t>0</w:t>
            </w:r>
          </w:p>
        </w:tc>
        <w:tc>
          <w:tcPr>
            <w:tcW w:w="1517" w:type="dxa"/>
          </w:tcPr>
          <w:p w:rsidR="00710E45" w:rsidRPr="00CE2D0F" w:rsidRDefault="00710E45" w:rsidP="0020731A">
            <w:pPr>
              <w:snapToGrid w:val="0"/>
              <w:spacing w:line="228" w:lineRule="auto"/>
              <w:jc w:val="center"/>
            </w:pPr>
            <w:r>
              <w:t>2901,3</w:t>
            </w:r>
          </w:p>
        </w:tc>
        <w:tc>
          <w:tcPr>
            <w:tcW w:w="1517" w:type="dxa"/>
          </w:tcPr>
          <w:p w:rsidR="00710E45" w:rsidRDefault="00710E45" w:rsidP="0020731A">
            <w:pPr>
              <w:jc w:val="center"/>
            </w:pPr>
            <w:r>
              <w:t>1069,3</w:t>
            </w:r>
          </w:p>
        </w:tc>
      </w:tr>
      <w:tr w:rsidR="00710E45" w:rsidRPr="00CE2D0F" w:rsidTr="0020731A">
        <w:trPr>
          <w:trHeight w:val="222"/>
        </w:trPr>
        <w:tc>
          <w:tcPr>
            <w:tcW w:w="2447" w:type="dxa"/>
            <w:vMerge/>
          </w:tcPr>
          <w:p w:rsidR="00710E45" w:rsidRPr="00CE2D0F" w:rsidRDefault="00710E45" w:rsidP="0020731A">
            <w:pPr>
              <w:snapToGrid w:val="0"/>
            </w:pPr>
          </w:p>
        </w:tc>
        <w:tc>
          <w:tcPr>
            <w:tcW w:w="1516" w:type="dxa"/>
          </w:tcPr>
          <w:p w:rsidR="00710E45" w:rsidRPr="00CE2D0F" w:rsidRDefault="00710E45" w:rsidP="0020731A">
            <w:pPr>
              <w:snapToGrid w:val="0"/>
              <w:spacing w:line="228" w:lineRule="auto"/>
              <w:jc w:val="center"/>
            </w:pPr>
            <w:r w:rsidRPr="00CE2D0F">
              <w:t>2019</w:t>
            </w:r>
          </w:p>
        </w:tc>
        <w:tc>
          <w:tcPr>
            <w:tcW w:w="1517" w:type="dxa"/>
          </w:tcPr>
          <w:p w:rsidR="00710E45" w:rsidRDefault="00710E45" w:rsidP="0020731A">
            <w:pPr>
              <w:jc w:val="center"/>
            </w:pPr>
            <w:r>
              <w:t>11033,9</w:t>
            </w:r>
          </w:p>
        </w:tc>
        <w:tc>
          <w:tcPr>
            <w:tcW w:w="1517" w:type="dxa"/>
          </w:tcPr>
          <w:p w:rsidR="00710E45" w:rsidRPr="00CE2D0F" w:rsidRDefault="00710E45" w:rsidP="0020731A">
            <w:pPr>
              <w:snapToGrid w:val="0"/>
              <w:spacing w:line="228" w:lineRule="auto"/>
              <w:jc w:val="center"/>
            </w:pPr>
            <w:r>
              <w:t>0</w:t>
            </w:r>
          </w:p>
        </w:tc>
        <w:tc>
          <w:tcPr>
            <w:tcW w:w="1517" w:type="dxa"/>
          </w:tcPr>
          <w:p w:rsidR="00710E45" w:rsidRPr="00CE2D0F" w:rsidRDefault="00710E45" w:rsidP="0020731A">
            <w:pPr>
              <w:snapToGrid w:val="0"/>
              <w:spacing w:line="228" w:lineRule="auto"/>
              <w:jc w:val="center"/>
            </w:pPr>
            <w:r>
              <w:t>9830,7</w:t>
            </w:r>
          </w:p>
        </w:tc>
        <w:tc>
          <w:tcPr>
            <w:tcW w:w="1517" w:type="dxa"/>
          </w:tcPr>
          <w:p w:rsidR="00710E45" w:rsidRDefault="00710E45" w:rsidP="0020731A">
            <w:pPr>
              <w:jc w:val="center"/>
            </w:pPr>
            <w:r>
              <w:t>1203,2</w:t>
            </w:r>
          </w:p>
        </w:tc>
      </w:tr>
      <w:tr w:rsidR="00710E45" w:rsidRPr="00CE2D0F" w:rsidTr="0020731A">
        <w:trPr>
          <w:trHeight w:val="222"/>
        </w:trPr>
        <w:tc>
          <w:tcPr>
            <w:tcW w:w="2447" w:type="dxa"/>
            <w:vMerge/>
          </w:tcPr>
          <w:p w:rsidR="00710E45" w:rsidRPr="00CE2D0F" w:rsidRDefault="00710E45" w:rsidP="0020731A">
            <w:pPr>
              <w:snapToGrid w:val="0"/>
            </w:pPr>
          </w:p>
        </w:tc>
        <w:tc>
          <w:tcPr>
            <w:tcW w:w="1516" w:type="dxa"/>
          </w:tcPr>
          <w:p w:rsidR="00710E45" w:rsidRPr="00285D67" w:rsidRDefault="00710E45" w:rsidP="0020731A">
            <w:pPr>
              <w:snapToGrid w:val="0"/>
              <w:spacing w:line="228" w:lineRule="auto"/>
              <w:jc w:val="center"/>
            </w:pPr>
            <w:r w:rsidRPr="00285D67">
              <w:t>2020</w:t>
            </w:r>
          </w:p>
        </w:tc>
        <w:tc>
          <w:tcPr>
            <w:tcW w:w="1517" w:type="dxa"/>
          </w:tcPr>
          <w:p w:rsidR="00710E45" w:rsidRPr="00285D67" w:rsidRDefault="00710E45" w:rsidP="0020731A">
            <w:pPr>
              <w:jc w:val="center"/>
            </w:pPr>
            <w:r>
              <w:t>4704,2</w:t>
            </w:r>
          </w:p>
        </w:tc>
        <w:tc>
          <w:tcPr>
            <w:tcW w:w="1517" w:type="dxa"/>
          </w:tcPr>
          <w:p w:rsidR="00710E45" w:rsidRPr="00285D67" w:rsidRDefault="00710E45" w:rsidP="0020731A">
            <w:pPr>
              <w:snapToGrid w:val="0"/>
              <w:spacing w:line="228" w:lineRule="auto"/>
              <w:jc w:val="center"/>
            </w:pPr>
            <w:r w:rsidRPr="00285D67">
              <w:t>0</w:t>
            </w:r>
          </w:p>
        </w:tc>
        <w:tc>
          <w:tcPr>
            <w:tcW w:w="1517" w:type="dxa"/>
          </w:tcPr>
          <w:p w:rsidR="00710E45" w:rsidRPr="00BF3F71" w:rsidRDefault="00710E45" w:rsidP="0020731A">
            <w:pPr>
              <w:snapToGrid w:val="0"/>
              <w:spacing w:line="228" w:lineRule="auto"/>
              <w:jc w:val="center"/>
            </w:pPr>
            <w:r>
              <w:t>3582,4</w:t>
            </w:r>
          </w:p>
        </w:tc>
        <w:tc>
          <w:tcPr>
            <w:tcW w:w="1517" w:type="dxa"/>
          </w:tcPr>
          <w:p w:rsidR="00710E45" w:rsidRPr="00285D67" w:rsidRDefault="00710E45" w:rsidP="0020731A">
            <w:pPr>
              <w:jc w:val="center"/>
            </w:pPr>
            <w:r w:rsidRPr="00285D67">
              <w:t>1121,8</w:t>
            </w:r>
          </w:p>
        </w:tc>
      </w:tr>
      <w:tr w:rsidR="00710E45" w:rsidRPr="00CE2D0F" w:rsidTr="0020731A">
        <w:trPr>
          <w:trHeight w:val="222"/>
        </w:trPr>
        <w:tc>
          <w:tcPr>
            <w:tcW w:w="2447" w:type="dxa"/>
            <w:vMerge/>
          </w:tcPr>
          <w:p w:rsidR="00710E45" w:rsidRPr="00CE2D0F" w:rsidRDefault="00710E45" w:rsidP="0020731A">
            <w:pPr>
              <w:snapToGrid w:val="0"/>
            </w:pPr>
          </w:p>
        </w:tc>
        <w:tc>
          <w:tcPr>
            <w:tcW w:w="1516" w:type="dxa"/>
          </w:tcPr>
          <w:p w:rsidR="00710E45" w:rsidRPr="00CE2D0F" w:rsidRDefault="00710E45" w:rsidP="0020731A">
            <w:pPr>
              <w:snapToGrid w:val="0"/>
              <w:spacing w:line="228" w:lineRule="auto"/>
              <w:jc w:val="center"/>
            </w:pPr>
            <w:r>
              <w:t>2021</w:t>
            </w:r>
          </w:p>
        </w:tc>
        <w:tc>
          <w:tcPr>
            <w:tcW w:w="1517" w:type="dxa"/>
          </w:tcPr>
          <w:p w:rsidR="00710E45" w:rsidRDefault="00710E45" w:rsidP="0020731A">
            <w:pPr>
              <w:jc w:val="center"/>
            </w:pPr>
            <w:r>
              <w:t>5782,9</w:t>
            </w:r>
          </w:p>
        </w:tc>
        <w:tc>
          <w:tcPr>
            <w:tcW w:w="1517" w:type="dxa"/>
          </w:tcPr>
          <w:p w:rsidR="00710E45" w:rsidRPr="00CE2D0F" w:rsidRDefault="00710E45" w:rsidP="0020731A">
            <w:pPr>
              <w:snapToGrid w:val="0"/>
              <w:spacing w:line="228" w:lineRule="auto"/>
              <w:jc w:val="center"/>
            </w:pPr>
            <w:r>
              <w:t>0</w:t>
            </w:r>
          </w:p>
        </w:tc>
        <w:tc>
          <w:tcPr>
            <w:tcW w:w="1517" w:type="dxa"/>
          </w:tcPr>
          <w:p w:rsidR="00710E45" w:rsidRPr="00CE2D0F" w:rsidRDefault="00710E45" w:rsidP="0020731A">
            <w:pPr>
              <w:snapToGrid w:val="0"/>
              <w:spacing w:line="228" w:lineRule="auto"/>
              <w:jc w:val="center"/>
            </w:pPr>
            <w:r>
              <w:t>4661,1</w:t>
            </w:r>
          </w:p>
        </w:tc>
        <w:tc>
          <w:tcPr>
            <w:tcW w:w="1517" w:type="dxa"/>
          </w:tcPr>
          <w:p w:rsidR="00710E45" w:rsidRPr="00285D67" w:rsidRDefault="00710E45" w:rsidP="0020731A">
            <w:pPr>
              <w:jc w:val="center"/>
            </w:pPr>
            <w:r w:rsidRPr="00285D67">
              <w:t>1121,8</w:t>
            </w:r>
          </w:p>
        </w:tc>
      </w:tr>
      <w:tr w:rsidR="00710E45" w:rsidRPr="00CE2D0F" w:rsidTr="0020731A">
        <w:trPr>
          <w:trHeight w:val="222"/>
        </w:trPr>
        <w:tc>
          <w:tcPr>
            <w:tcW w:w="2447" w:type="dxa"/>
            <w:vMerge/>
          </w:tcPr>
          <w:p w:rsidR="00710E45" w:rsidRPr="00CE2D0F" w:rsidRDefault="00710E45" w:rsidP="0020731A">
            <w:pPr>
              <w:snapToGrid w:val="0"/>
            </w:pPr>
          </w:p>
        </w:tc>
        <w:tc>
          <w:tcPr>
            <w:tcW w:w="1516" w:type="dxa"/>
          </w:tcPr>
          <w:p w:rsidR="00710E45" w:rsidRDefault="00710E45" w:rsidP="0020731A">
            <w:pPr>
              <w:snapToGrid w:val="0"/>
              <w:spacing w:line="228" w:lineRule="auto"/>
              <w:jc w:val="center"/>
            </w:pPr>
            <w:r>
              <w:t>2022</w:t>
            </w:r>
          </w:p>
        </w:tc>
        <w:tc>
          <w:tcPr>
            <w:tcW w:w="1517" w:type="dxa"/>
          </w:tcPr>
          <w:p w:rsidR="00710E45" w:rsidRDefault="00710E45" w:rsidP="0020731A">
            <w:pPr>
              <w:jc w:val="center"/>
            </w:pPr>
            <w:r>
              <w:t>1282,3</w:t>
            </w:r>
          </w:p>
        </w:tc>
        <w:tc>
          <w:tcPr>
            <w:tcW w:w="1517" w:type="dxa"/>
          </w:tcPr>
          <w:p w:rsidR="00710E45" w:rsidRDefault="00710E45" w:rsidP="0020731A">
            <w:pPr>
              <w:snapToGrid w:val="0"/>
              <w:spacing w:line="228" w:lineRule="auto"/>
              <w:jc w:val="center"/>
            </w:pPr>
            <w:r>
              <w:t>0</w:t>
            </w:r>
          </w:p>
        </w:tc>
        <w:tc>
          <w:tcPr>
            <w:tcW w:w="1517" w:type="dxa"/>
          </w:tcPr>
          <w:p w:rsidR="00710E45" w:rsidRDefault="00710E45" w:rsidP="0020731A">
            <w:pPr>
              <w:snapToGrid w:val="0"/>
              <w:spacing w:line="228" w:lineRule="auto"/>
              <w:jc w:val="center"/>
            </w:pPr>
            <w:r>
              <w:t>0</w:t>
            </w:r>
          </w:p>
        </w:tc>
        <w:tc>
          <w:tcPr>
            <w:tcW w:w="1517" w:type="dxa"/>
          </w:tcPr>
          <w:p w:rsidR="00710E45" w:rsidRDefault="00710E45" w:rsidP="0020731A">
            <w:pPr>
              <w:jc w:val="center"/>
            </w:pPr>
            <w:r>
              <w:t>1182,9</w:t>
            </w:r>
          </w:p>
        </w:tc>
      </w:tr>
      <w:tr w:rsidR="00710E45" w:rsidRPr="00CE2D0F" w:rsidTr="0020731A">
        <w:trPr>
          <w:trHeight w:val="460"/>
        </w:trPr>
        <w:tc>
          <w:tcPr>
            <w:tcW w:w="2447" w:type="dxa"/>
          </w:tcPr>
          <w:p w:rsidR="00710E45" w:rsidRPr="00CE2D0F" w:rsidRDefault="00710E45" w:rsidP="0020731A">
            <w:pPr>
              <w:snapToGrid w:val="0"/>
            </w:pPr>
            <w:r w:rsidRPr="00CE2D0F">
              <w:t>Ожидаемые конечные результаты реализации Программы</w:t>
            </w:r>
          </w:p>
        </w:tc>
        <w:tc>
          <w:tcPr>
            <w:tcW w:w="7584" w:type="dxa"/>
            <w:gridSpan w:val="5"/>
          </w:tcPr>
          <w:p w:rsidR="00710E45" w:rsidRDefault="00710E45" w:rsidP="0020731A">
            <w:pPr>
              <w:snapToGrid w:val="0"/>
              <w:jc w:val="both"/>
            </w:pPr>
            <w:r>
              <w:t xml:space="preserve">Протяженность отремонтированных автомобильных  дорог общего пользования, находящихся в границах Воленского сельского поселения, </w:t>
            </w:r>
            <w:r w:rsidRPr="00B86BA8">
              <w:t xml:space="preserve">составит </w:t>
            </w:r>
            <w:r>
              <w:t xml:space="preserve">7,7 </w:t>
            </w:r>
            <w:r w:rsidRPr="00B86BA8">
              <w:t>км.</w:t>
            </w:r>
            <w:r>
              <w:t xml:space="preserve"> </w:t>
            </w:r>
          </w:p>
          <w:p w:rsidR="00710E45" w:rsidRDefault="00710E45" w:rsidP="0020731A">
            <w:pPr>
              <w:snapToGrid w:val="0"/>
              <w:jc w:val="both"/>
            </w:pPr>
            <w:r w:rsidRPr="001C2216">
              <w:t>Протяженность тротуаров вдоль автомобильных дорог общего пользования  местного значения как элемента дорожного хозяйства</w:t>
            </w:r>
            <w:r>
              <w:t xml:space="preserve"> составит 3000 м.</w:t>
            </w:r>
          </w:p>
          <w:p w:rsidR="00710E45" w:rsidRPr="007D4AEC" w:rsidRDefault="00710E45" w:rsidP="0020731A">
            <w:pPr>
              <w:snapToGrid w:val="0"/>
              <w:jc w:val="both"/>
              <w:rPr>
                <w:b/>
                <w:bCs/>
                <w:color w:val="FF0000"/>
              </w:rPr>
            </w:pPr>
          </w:p>
        </w:tc>
      </w:tr>
    </w:tbl>
    <w:p w:rsidR="00710E45" w:rsidRPr="00CE2D0F" w:rsidRDefault="00710E45" w:rsidP="00710E45">
      <w:pPr>
        <w:pStyle w:val="11"/>
        <w:tabs>
          <w:tab w:val="left" w:pos="426"/>
        </w:tabs>
        <w:suppressAutoHyphens/>
        <w:ind w:left="0"/>
        <w:jc w:val="center"/>
        <w:rPr>
          <w:b/>
          <w:bCs/>
          <w:kern w:val="2"/>
          <w:sz w:val="24"/>
          <w:szCs w:val="24"/>
        </w:rPr>
      </w:pPr>
    </w:p>
    <w:p w:rsidR="00710E45" w:rsidRPr="00CE2D0F" w:rsidRDefault="00710E45" w:rsidP="00710E45">
      <w:pPr>
        <w:pStyle w:val="11"/>
        <w:tabs>
          <w:tab w:val="left" w:pos="426"/>
        </w:tabs>
        <w:suppressAutoHyphens/>
        <w:ind w:left="0"/>
        <w:jc w:val="center"/>
        <w:rPr>
          <w:b/>
          <w:bCs/>
          <w:kern w:val="2"/>
          <w:sz w:val="24"/>
          <w:szCs w:val="24"/>
        </w:rPr>
      </w:pPr>
      <w:r w:rsidRPr="00CE2D0F">
        <w:rPr>
          <w:b/>
          <w:bCs/>
          <w:kern w:val="2"/>
          <w:sz w:val="24"/>
          <w:szCs w:val="24"/>
        </w:rPr>
        <w:t>1. Общая характеристика сферы реализации муниципальной программы</w:t>
      </w:r>
    </w:p>
    <w:p w:rsidR="00710E45" w:rsidRPr="00CE2D0F" w:rsidRDefault="00710E45" w:rsidP="00710E45">
      <w:pPr>
        <w:autoSpaceDE w:val="0"/>
        <w:autoSpaceDN w:val="0"/>
        <w:adjustRightInd w:val="0"/>
        <w:ind w:firstLine="851"/>
        <w:jc w:val="both"/>
        <w:rPr>
          <w:b/>
          <w:bCs/>
          <w:kern w:val="2"/>
        </w:rPr>
      </w:pPr>
    </w:p>
    <w:p w:rsidR="00710E45" w:rsidRDefault="00710E45" w:rsidP="00710E45">
      <w:pPr>
        <w:pStyle w:val="a4"/>
        <w:spacing w:before="0" w:beforeAutospacing="0" w:after="0" w:afterAutospacing="0"/>
        <w:jc w:val="center"/>
      </w:pPr>
      <w:r>
        <w:rPr>
          <w:b/>
          <w:bCs/>
        </w:rPr>
        <w:t>1.1. Влияние развития сети автомобильных дорог на экономику Воленского сельского поселения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> 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Дорожное хозяйство является одной из отраслей экономики, развитие которой напрямую зависит от общего состояния экономики страны, и в то же время дорожное хозяйство как один из элементов инфраструктуры экономики оказывает влияние на ее развитие.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Автомобильный транспорт как один из самых распространенных, мобильных видов транспорта требует наличия развитой сети автомобильных дорог с комплексом различных инженерных сооружений на них. Автомобильные дороги, являясь сложными инженерно-техническими сооружениями, имеют ряд особенностей, а именно: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- автомобильные дороги представляют собой материалоемкие, трудоемкие линейные сооружения, содержание которых требует больших финансовых затрат;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lastRenderedPageBreak/>
        <w:t xml:space="preserve">  </w:t>
      </w:r>
      <w:r>
        <w:tab/>
        <w:t>- в отличие от других видов транспорта автомобильный - наиболее доступный для всех вид транспорта, а его неотъемлемый элемент - автомобильная дорога - доступен абсолютно всем гражданам страны, водителям и пассажирам транспортных средств и пешеходам;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помимо высокой первоначальной стоимости строительства реконструкция, капитальный ремонт, ремонт и содержание автомобильных дорог также требуют больших затрат.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Как и любой товар, автомобильная дорога обладает определенными потребительскими свойствами, а именно: удобство и комфортность передвижения; скорость движения; пропускная способность; безопасность движения; экономичность движения; долговечность; стоимость содержания; экологическая безопасность.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Одним из направлений деятельности государства по финансированию дорожного хозяйства является максимальное удовлетворение потребности населения и экономики страны в автомобильных дорогах с высокими потребительскими свойствами при минимальных и ограниченных финансовых ресурсах.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Оценка влияния дорожного хозяйства на экономику включает целый ряд более сложных проблем, чем оценка экономических затрат. Это определяется рядом причин. Во-первых, ряд положительных результатов, таких как повышение комфорта и удобства поездок за счет улучшения качественных показателей сети дорог или экономия времени за счет увеличения средней скорости движения, не могут быть выражены в денежном эквиваленте. Во-вторых, результат в форме снижения транспортных затрат, который касается большого количества граждан, трудно спрогнозировать.   В-третьих, некоторые положительные результаты, связанные с совершенствованием сети автомобильных дорог, могут быть достигнуты в различных сферах экономики. Поэтому оценить их в количественных показателях представляется не всегда возможным.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> </w:t>
      </w:r>
      <w:r>
        <w:tab/>
        <w:t xml:space="preserve"> Показателями улучшения состояния дорожной сети являются: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- снижение текущих издержек, в первую очередь для пользователей автомобильных дорог;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- стимулирование общего экономического развития прилегающих территорий;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- экономия времени как для перевозки пассажиров, так и для прохождения грузов, находящихся в пути;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- снижение числа дорожно-транспортных происшествий и нанесенного материального ущерба;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- повышение комфорта и удобства поездок.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Социальная значимость роли автомобильных дорог может быть оценена по следующим показателям: экономия свободного времени, увеличение занятости и снижение миграции населения и т.д.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В целом улучшение дорожных условий приводит к: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- сокращению времени на перевозки грузов и пассажиров (за счет увеличения скорости движения);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- снижению стоимости перевозок (за счет сокращения расхода горюче-смазочных материалов (далее - ГСМ), снижения износа транспортных средств из-за неудовлетворительного качества дорог, повышения производительности труда);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- повышению транспортной доступности;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> </w:t>
      </w:r>
      <w:r>
        <w:tab/>
        <w:t>- снижению последствий стихийных бедствий;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- сокращению числа дорожно-транспортных происшествий;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- улучшению экологической ситуации (за счет роста скорости движения, уменьшения расхода ГСМ).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Таким образом, дорожные условия оказывают влияние на все важные показатели экономического развития страны. Во многих странах мира выход из кризисных экономических ситуаций начинается с развитием дорожного строительства. Это объясняется также и тем, что около 35-40 процентов средств, направляемых на дорожное хозяйство, возвращаются в бюджеты всех уровней в форме соответствующих налоговых платежей организаций дорожного хозяйства.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> </w:t>
      </w:r>
    </w:p>
    <w:p w:rsidR="00710E45" w:rsidRDefault="00710E45" w:rsidP="00710E45">
      <w:pPr>
        <w:pStyle w:val="a4"/>
        <w:spacing w:before="0" w:beforeAutospacing="0" w:after="0" w:afterAutospacing="0"/>
        <w:jc w:val="center"/>
      </w:pPr>
      <w:r>
        <w:rPr>
          <w:b/>
          <w:bCs/>
        </w:rPr>
        <w:t>1.2. Проблемы развития автомобильных дорог общего пользования местного значения в Воленском сельском поселении</w:t>
      </w:r>
    </w:p>
    <w:p w:rsidR="00710E45" w:rsidRDefault="00710E45" w:rsidP="00710E45">
      <w:pPr>
        <w:pStyle w:val="a4"/>
        <w:spacing w:before="0" w:beforeAutospacing="0" w:after="0" w:afterAutospacing="0"/>
        <w:jc w:val="center"/>
      </w:pP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lastRenderedPageBreak/>
        <w:t xml:space="preserve">  </w:t>
      </w:r>
      <w:r>
        <w:tab/>
        <w:t>В настоящее время протяженность  внутри поселенческих автомобильных дорог   составляет 39,08</w:t>
      </w:r>
      <w:r w:rsidRPr="00B86BA8">
        <w:t xml:space="preserve"> км.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Автомобильные дороги подвержены влиянию окружающей среды, хозяйственной деятельности человека и постоянному воздействию транспортных средств, в результате чего меняется технико-эксплуатационное состояние дорог. Для их соответствия нормативным требованиям необходимо выполнение различных видов дорожных работ: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- содержание автомобильной дороги - комплекс работ по поддержанию надлежащего технического состояния автомобильной дороги, оценке ее технического состояния, а также по организации и обеспечению безопасности дорожного движения;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- ремонт автомобильной дороги - комплекс работ по восстановлению транспортно-эксплуатационных характеристик автомобильной дороги, при выполнении которых не затрагиваются конструктивные и иные характеристики надежности и безопасности автомобильной дороги;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- капитальный ремонт автомобильной дороги - комплекс работ по замене и (или) восстановлению конструктивных элементов автомобильной дороги, дорожных сооружений и (или) их частей,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дороги, не изменяются границы полосы отвода автомобильной дороги;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- реконструкция автомобильной дороги - комплекс работ, при выполнении которых осуществляются изменения параметров автомобильной дороги, ее участков, ведущие к изменению класса и (или) категории автомобильной дороги,  либо влекущие за собой изменение границы полосы отвода автомобильной дороги.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Состояние сети дорог определяется своевременностью, полнотой и качеством выполнения работ по содержанию, ремонту, капитальному ремонту и реконструкции дорог и зависит напрямую от объемов финансирования и стратегии распределения финансовых ресурсов в условиях их ограниченных объемов.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Недофинансирование дорожной отрасли в условиях постоянного роста интенсивности движения, изменения состава движения в сторону увеличения грузоподъемности транспортных средств приводит к несоблюдению межремонтных сроков, накоплению количества не отремонтированных участков, увеличению количества участков с уровнем загрузки выше нормативного и участков с неудовлетворительным транспортно-эксплуатационным состоянием, на которых необходимо проведение реконструкции.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Для улучшения показателей по Воленскому сельскому поселению необходимо увеличение средств, выделяемых на приведение в нормативное состояние автомобильных дорог.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Опережение темпов роста интенсивности движения на автомобильных дорогах по сравнению с увеличением протяженности и пропускной способности, автомобильных дорог может привести к росту уровня аварийности на  автомобильных дорогах сельского поселения.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> </w:t>
      </w:r>
      <w:r>
        <w:tab/>
        <w:t>Для обеспечения прогнозируемых объемов автомобильных перевозок требуется приведение их в соответствие с нормативными требованиями по транспортно-эксплуатационному состоянию.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На данный момент автомобильные дороги общего пользования местного значения поселения находятся в неудовлетворительном состоянии,  требуется их ремонт.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Себестоимость грузоперевозок, осуществляемых по автомобильным дорогам, имеющих транспортно-эксплуатационные показатели, не соответствующие нормативным требованиям, повышается, а безопасность движения ухудшается.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Учитывая вышеизложенное,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Применение программно-целевого метода в развитии автомобильных дорог общего пользования в Воленском сельском поселении позволит системно направлять средства на решение неотложных проблем дорожной отрасли в условиях ограниченных финансовых ресурсов и координировать усилия бюджетов всех уровней.</w:t>
      </w:r>
    </w:p>
    <w:p w:rsidR="00710E45" w:rsidRPr="00CE2D0F" w:rsidRDefault="00710E45" w:rsidP="00710E45">
      <w:pPr>
        <w:pStyle w:val="a4"/>
        <w:spacing w:before="0" w:beforeAutospacing="0" w:after="0" w:afterAutospacing="0"/>
        <w:jc w:val="both"/>
        <w:rPr>
          <w:b/>
          <w:bCs/>
          <w:kern w:val="2"/>
        </w:rPr>
      </w:pPr>
      <w:r>
        <w:lastRenderedPageBreak/>
        <w:t xml:space="preserve">  </w:t>
      </w:r>
      <w:r>
        <w:tab/>
      </w:r>
    </w:p>
    <w:p w:rsidR="00710E45" w:rsidRPr="00CE2D0F" w:rsidRDefault="00710E45" w:rsidP="00710E45">
      <w:pPr>
        <w:pStyle w:val="11"/>
        <w:tabs>
          <w:tab w:val="left" w:pos="284"/>
        </w:tabs>
        <w:suppressAutoHyphens/>
        <w:ind w:left="0"/>
        <w:jc w:val="center"/>
        <w:rPr>
          <w:b/>
          <w:bCs/>
          <w:kern w:val="2"/>
          <w:sz w:val="24"/>
          <w:szCs w:val="24"/>
        </w:rPr>
      </w:pPr>
      <w:r w:rsidRPr="00CE2D0F">
        <w:rPr>
          <w:b/>
          <w:bCs/>
          <w:kern w:val="2"/>
          <w:sz w:val="24"/>
          <w:szCs w:val="24"/>
        </w:rPr>
        <w:t>2. Приоритеты муниципальной политики в сфере реализации муниципальной программы, цели, задачи и показатели (индикаторы)</w:t>
      </w:r>
      <w:r>
        <w:rPr>
          <w:b/>
          <w:bCs/>
          <w:kern w:val="2"/>
          <w:sz w:val="24"/>
          <w:szCs w:val="24"/>
        </w:rPr>
        <w:t xml:space="preserve"> достижения целей и решения задач</w:t>
      </w:r>
      <w:r w:rsidRPr="00CE2D0F">
        <w:rPr>
          <w:b/>
          <w:bCs/>
          <w:kern w:val="2"/>
          <w:sz w:val="24"/>
          <w:szCs w:val="24"/>
        </w:rPr>
        <w:t xml:space="preserve">, </w:t>
      </w:r>
      <w:r>
        <w:rPr>
          <w:b/>
          <w:bCs/>
          <w:kern w:val="2"/>
          <w:sz w:val="24"/>
          <w:szCs w:val="24"/>
        </w:rPr>
        <w:t xml:space="preserve">описание </w:t>
      </w:r>
      <w:r w:rsidRPr="00CE2D0F">
        <w:rPr>
          <w:b/>
          <w:bCs/>
          <w:kern w:val="2"/>
          <w:sz w:val="24"/>
          <w:szCs w:val="24"/>
        </w:rPr>
        <w:t>основны</w:t>
      </w:r>
      <w:r>
        <w:rPr>
          <w:b/>
          <w:bCs/>
          <w:kern w:val="2"/>
          <w:sz w:val="24"/>
          <w:szCs w:val="24"/>
        </w:rPr>
        <w:t>х ожидаемых</w:t>
      </w:r>
      <w:r w:rsidRPr="00CE2D0F">
        <w:rPr>
          <w:b/>
          <w:bCs/>
          <w:kern w:val="2"/>
          <w:sz w:val="24"/>
          <w:szCs w:val="24"/>
        </w:rPr>
        <w:t xml:space="preserve"> конечны</w:t>
      </w:r>
      <w:r>
        <w:rPr>
          <w:b/>
          <w:bCs/>
          <w:kern w:val="2"/>
          <w:sz w:val="24"/>
          <w:szCs w:val="24"/>
        </w:rPr>
        <w:t>х результатов муниципальной программы, сроков и этапов</w:t>
      </w:r>
      <w:r w:rsidRPr="00CE2D0F">
        <w:rPr>
          <w:b/>
          <w:bCs/>
          <w:kern w:val="2"/>
          <w:sz w:val="24"/>
          <w:szCs w:val="24"/>
        </w:rPr>
        <w:t xml:space="preserve"> реализации муниципальной программы</w:t>
      </w:r>
    </w:p>
    <w:p w:rsidR="00710E45" w:rsidRPr="00CE2D0F" w:rsidRDefault="00710E45" w:rsidP="00710E45">
      <w:pPr>
        <w:ind w:firstLine="708"/>
        <w:rPr>
          <w:color w:val="00B0F0"/>
        </w:rPr>
      </w:pPr>
    </w:p>
    <w:p w:rsidR="00710E45" w:rsidRPr="00CE2D0F" w:rsidRDefault="00710E45" w:rsidP="00710E45">
      <w:pPr>
        <w:ind w:firstLine="709"/>
        <w:jc w:val="center"/>
        <w:rPr>
          <w:b/>
          <w:bCs/>
        </w:rPr>
      </w:pPr>
      <w:r w:rsidRPr="00CE2D0F">
        <w:rPr>
          <w:b/>
          <w:bCs/>
        </w:rPr>
        <w:t>2.1. Приоритеты муниципальной политики в сфере реализации муниципальной программы</w:t>
      </w:r>
    </w:p>
    <w:p w:rsidR="00710E45" w:rsidRPr="00CE2D0F" w:rsidRDefault="00710E45" w:rsidP="00710E45">
      <w:pPr>
        <w:autoSpaceDE w:val="0"/>
        <w:autoSpaceDN w:val="0"/>
        <w:adjustRightInd w:val="0"/>
        <w:ind w:firstLine="709"/>
        <w:jc w:val="both"/>
      </w:pPr>
    </w:p>
    <w:p w:rsidR="00710E45" w:rsidRPr="00CE2D0F" w:rsidRDefault="00710E45" w:rsidP="00710E45">
      <w:pPr>
        <w:shd w:val="clear" w:color="auto" w:fill="FFFFFF"/>
        <w:ind w:right="10" w:firstLine="720"/>
        <w:jc w:val="both"/>
      </w:pPr>
      <w:r>
        <w:t>Основным</w:t>
      </w:r>
      <w:r w:rsidRPr="00CE2D0F">
        <w:t xml:space="preserve"> </w:t>
      </w:r>
      <w:r>
        <w:t xml:space="preserve">стратегическим </w:t>
      </w:r>
      <w:r w:rsidRPr="00CE2D0F">
        <w:t>приоритет</w:t>
      </w:r>
      <w:r>
        <w:t>ом</w:t>
      </w:r>
      <w:r w:rsidRPr="00CE2D0F">
        <w:t xml:space="preserve"> муниципальной полити</w:t>
      </w:r>
      <w:r>
        <w:t xml:space="preserve">ки в сфере реализации Программы </w:t>
      </w:r>
      <w:r w:rsidRPr="00CE2D0F">
        <w:t xml:space="preserve">является эффективное использование бюджетных ресурсов для обеспечения динамичного развития экономики, повышения уровня жизни населения и формирования благоприятных условий жизнедеятельности в </w:t>
      </w:r>
      <w:r>
        <w:t>Воленском</w:t>
      </w:r>
      <w:r w:rsidRPr="00CE2D0F">
        <w:t xml:space="preserve"> сельском поселении.</w:t>
      </w:r>
    </w:p>
    <w:p w:rsidR="00710E45" w:rsidRPr="00CE2D0F" w:rsidRDefault="00710E45" w:rsidP="00710E45">
      <w:pPr>
        <w:ind w:firstLine="709"/>
        <w:jc w:val="center"/>
      </w:pPr>
    </w:p>
    <w:p w:rsidR="00710E45" w:rsidRPr="00CE2D0F" w:rsidRDefault="00710E45" w:rsidP="00710E45">
      <w:pPr>
        <w:ind w:firstLine="709"/>
        <w:jc w:val="center"/>
        <w:rPr>
          <w:b/>
          <w:bCs/>
        </w:rPr>
      </w:pPr>
      <w:r w:rsidRPr="00CE2D0F">
        <w:rPr>
          <w:b/>
          <w:bCs/>
        </w:rPr>
        <w:t xml:space="preserve">2.2. Цели, задачи и показатели (индикаторы) достижения целей </w:t>
      </w:r>
    </w:p>
    <w:p w:rsidR="00710E45" w:rsidRPr="00CE2D0F" w:rsidRDefault="00710E45" w:rsidP="00710E45">
      <w:pPr>
        <w:ind w:firstLine="709"/>
        <w:jc w:val="center"/>
        <w:rPr>
          <w:b/>
          <w:bCs/>
        </w:rPr>
      </w:pPr>
      <w:r w:rsidRPr="00CE2D0F">
        <w:rPr>
          <w:b/>
          <w:bCs/>
        </w:rPr>
        <w:t>и решения задач</w:t>
      </w:r>
    </w:p>
    <w:p w:rsidR="00710E45" w:rsidRPr="00CE2D0F" w:rsidRDefault="00710E45" w:rsidP="00710E45">
      <w:pPr>
        <w:ind w:firstLine="709"/>
        <w:jc w:val="both"/>
        <w:rPr>
          <w:b/>
          <w:bCs/>
        </w:rPr>
      </w:pPr>
    </w:p>
    <w:p w:rsidR="00710E45" w:rsidRDefault="00710E45" w:rsidP="00710E45">
      <w:pPr>
        <w:pStyle w:val="a4"/>
        <w:spacing w:before="0" w:beforeAutospacing="0" w:after="0" w:afterAutospacing="0"/>
        <w:ind w:firstLine="708"/>
        <w:jc w:val="both"/>
      </w:pPr>
      <w:r>
        <w:t>Целью муниципальной Программы является обеспечение бесперебойного и безопасного функционирования дорожного хозяйства.</w:t>
      </w:r>
    </w:p>
    <w:p w:rsidR="00710E45" w:rsidRDefault="00710E45" w:rsidP="00710E45">
      <w:pPr>
        <w:pStyle w:val="a4"/>
        <w:spacing w:before="0" w:beforeAutospacing="0" w:after="0" w:afterAutospacing="0"/>
        <w:ind w:firstLine="708"/>
        <w:jc w:val="both"/>
      </w:pPr>
      <w:r>
        <w:t>Достижение цели муниципальной Программы обеспечивается путем решения задачи по сохранению и развитию автомобильных дорог общего пользования местного значения, в границах Воленского сельского поселения.</w:t>
      </w:r>
    </w:p>
    <w:p w:rsidR="00710E45" w:rsidRDefault="00710E45" w:rsidP="00710E45">
      <w:pPr>
        <w:pStyle w:val="a4"/>
        <w:spacing w:before="0" w:beforeAutospacing="0" w:after="0" w:afterAutospacing="0"/>
        <w:ind w:firstLine="708"/>
        <w:jc w:val="both"/>
      </w:pPr>
      <w:r>
        <w:t>Решение задачи муниципальной Программы будет обеспечено путем достижения следующих целевых показателей:</w:t>
      </w:r>
    </w:p>
    <w:p w:rsidR="00710E45" w:rsidRDefault="00710E45" w:rsidP="00710E45">
      <w:pPr>
        <w:pStyle w:val="a4"/>
        <w:spacing w:before="0" w:beforeAutospacing="0" w:after="0" w:afterAutospacing="0"/>
        <w:ind w:firstLine="708"/>
        <w:jc w:val="both"/>
      </w:pPr>
      <w:r>
        <w:t xml:space="preserve">- протяженность отремонтированных автомобильных дорог общего пользования местного значения, находящихся в границах Воленского сельского поселения </w:t>
      </w:r>
    </w:p>
    <w:p w:rsidR="00710E45" w:rsidRDefault="00710E45" w:rsidP="00710E45">
      <w:pPr>
        <w:pStyle w:val="a4"/>
        <w:spacing w:before="0" w:beforeAutospacing="0" w:after="0" w:afterAutospacing="0"/>
        <w:ind w:firstLine="708"/>
        <w:jc w:val="both"/>
      </w:pPr>
      <w:r>
        <w:t>- п</w:t>
      </w:r>
      <w:r w:rsidRPr="001234A2">
        <w:t xml:space="preserve">ротяженность тротуаров вдоль автомобильных дорог общего пользования  местного значения как элемента дорожного хозяйства </w:t>
      </w:r>
      <w:r>
        <w:t xml:space="preserve"> </w:t>
      </w:r>
    </w:p>
    <w:p w:rsidR="00710E45" w:rsidRDefault="00710E45" w:rsidP="00710E45">
      <w:pPr>
        <w:pStyle w:val="a4"/>
        <w:spacing w:before="0" w:beforeAutospacing="0" w:after="0" w:afterAutospacing="0"/>
        <w:ind w:firstLine="708"/>
        <w:jc w:val="both"/>
      </w:pPr>
      <w:r>
        <w:t>Важнейшими факторами для достижения целевых показателей муниципальной Программы являются: увеличение доходов дорожного фонда Воленского сельского поселения за счет принятия мер по введению новых ставок акцизов на автомобильный бензин и дизельное топливо, привлечение средств федерального бюджета.</w:t>
      </w:r>
    </w:p>
    <w:p w:rsidR="00710E45" w:rsidRPr="00CE2D0F" w:rsidRDefault="00710E45" w:rsidP="00710E45">
      <w:pPr>
        <w:ind w:firstLine="709"/>
        <w:jc w:val="both"/>
      </w:pPr>
    </w:p>
    <w:p w:rsidR="00710E45" w:rsidRDefault="00710E45" w:rsidP="00710E45">
      <w:pPr>
        <w:jc w:val="center"/>
        <w:rPr>
          <w:b/>
          <w:bCs/>
        </w:rPr>
      </w:pPr>
      <w:r w:rsidRPr="00CE2D0F">
        <w:rPr>
          <w:b/>
          <w:bCs/>
        </w:rPr>
        <w:t>2.3.Конечные результаты реализации муниципальной программы</w:t>
      </w:r>
    </w:p>
    <w:p w:rsidR="00710E45" w:rsidRPr="00CE2D0F" w:rsidRDefault="00710E45" w:rsidP="00710E45">
      <w:pPr>
        <w:jc w:val="center"/>
        <w:rPr>
          <w:b/>
          <w:bCs/>
        </w:rPr>
      </w:pP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 w:rsidRPr="00CE2D0F">
        <w:t xml:space="preserve"> </w:t>
      </w:r>
      <w:r>
        <w:tab/>
        <w:t>За время реализации муниципальной Программы в Воленском сельском поселении планируется отремонтировать 7</w:t>
      </w:r>
      <w:r w:rsidRPr="00B86BA8">
        <w:t xml:space="preserve"> км</w:t>
      </w:r>
      <w:r>
        <w:t xml:space="preserve"> автомобильных дорог общего пользования местного значения, находящихся в границах сельского поселения, </w:t>
      </w:r>
      <w:r w:rsidRPr="001234A2">
        <w:t>протяженность тротуаров вдоль автомобильных дорог общего пользования  местного значения как элемент</w:t>
      </w:r>
      <w:r>
        <w:t>а дорожного хозяйства составит 30</w:t>
      </w:r>
      <w:r w:rsidRPr="001234A2">
        <w:t>00 м</w:t>
      </w:r>
      <w:r>
        <w:t>.</w:t>
      </w:r>
    </w:p>
    <w:p w:rsidR="00710E45" w:rsidRPr="00717777" w:rsidRDefault="00710E45" w:rsidP="00710E45">
      <w:pPr>
        <w:pStyle w:val="a4"/>
        <w:spacing w:before="0" w:beforeAutospacing="0" w:after="0" w:afterAutospacing="0"/>
        <w:ind w:firstLine="851"/>
        <w:jc w:val="both"/>
      </w:pPr>
      <w:r>
        <w:t>Достижение этих результатов означает удовлетворение растущих потребностей населения по передвижению на основе доступности транспортных услуг, которая относится к числу важнейших параметров, определяющих качество жизни населения и уровень развития экономики.</w:t>
      </w:r>
    </w:p>
    <w:p w:rsidR="00710E45" w:rsidRPr="00CE2D0F" w:rsidRDefault="00710E45" w:rsidP="00710E45">
      <w:pPr>
        <w:ind w:firstLine="720"/>
        <w:jc w:val="center"/>
        <w:rPr>
          <w:b/>
          <w:bCs/>
        </w:rPr>
      </w:pPr>
      <w:r w:rsidRPr="00CE2D0F">
        <w:rPr>
          <w:b/>
          <w:bCs/>
        </w:rPr>
        <w:t>2.4. Сроки и этапы реализации муниципальной программы</w:t>
      </w:r>
    </w:p>
    <w:p w:rsidR="00710E45" w:rsidRPr="00CE2D0F" w:rsidRDefault="00710E45" w:rsidP="00710E45">
      <w:pPr>
        <w:ind w:firstLine="720"/>
        <w:jc w:val="center"/>
        <w:rPr>
          <w:b/>
          <w:bCs/>
        </w:rPr>
      </w:pPr>
    </w:p>
    <w:p w:rsidR="00710E45" w:rsidRDefault="00710E45" w:rsidP="00710E45">
      <w:pPr>
        <w:pStyle w:val="a4"/>
        <w:spacing w:before="0" w:beforeAutospacing="0" w:after="0" w:afterAutospacing="0"/>
        <w:ind w:firstLine="708"/>
        <w:jc w:val="both"/>
      </w:pPr>
      <w:r>
        <w:t>Сроки реализации цели и задачи муниципальной Программы соответствуют общему сроку реализации муниципальной программы – 2014–2022 годы. Реализация муниципальной Программы планируется в один этап.</w:t>
      </w:r>
    </w:p>
    <w:p w:rsidR="00710E45" w:rsidRDefault="00710E45" w:rsidP="00710E45">
      <w:pPr>
        <w:ind w:firstLine="720"/>
        <w:jc w:val="both"/>
      </w:pPr>
    </w:p>
    <w:p w:rsidR="00710E45" w:rsidRPr="00986765" w:rsidRDefault="00710E45" w:rsidP="00710E45">
      <w:pPr>
        <w:ind w:firstLine="720"/>
        <w:jc w:val="center"/>
        <w:rPr>
          <w:b/>
          <w:bCs/>
        </w:rPr>
      </w:pPr>
      <w:r w:rsidRPr="00986765">
        <w:rPr>
          <w:b/>
          <w:bCs/>
        </w:rPr>
        <w:t xml:space="preserve">3. Обоснование выделения </w:t>
      </w:r>
      <w:r>
        <w:rPr>
          <w:b/>
          <w:bCs/>
        </w:rPr>
        <w:t>П</w:t>
      </w:r>
      <w:r w:rsidRPr="00986765">
        <w:rPr>
          <w:b/>
          <w:bCs/>
        </w:rPr>
        <w:t>одпрограмм и обобщенная характеристика основных мероприятий</w:t>
      </w:r>
    </w:p>
    <w:p w:rsidR="00710E45" w:rsidRPr="00CE2D0F" w:rsidRDefault="00710E45" w:rsidP="00710E45">
      <w:pPr>
        <w:pStyle w:val="12"/>
        <w:suppressAutoHyphens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710E45" w:rsidRPr="00B16B97" w:rsidRDefault="00710E45" w:rsidP="00710E45">
      <w:pPr>
        <w:jc w:val="center"/>
        <w:rPr>
          <w:b/>
          <w:bCs/>
        </w:rPr>
      </w:pPr>
      <w:r w:rsidRPr="00CE2D0F">
        <w:rPr>
          <w:b/>
          <w:bCs/>
        </w:rPr>
        <w:t>Подпрограмма  «</w:t>
      </w:r>
      <w:r w:rsidRPr="00B16B97">
        <w:rPr>
          <w:b/>
          <w:bCs/>
        </w:rPr>
        <w:t>Развитие и функционирование дорожного хозяйства</w:t>
      </w:r>
      <w:r>
        <w:rPr>
          <w:b/>
          <w:bCs/>
        </w:rPr>
        <w:t>,</w:t>
      </w:r>
      <w:r w:rsidRPr="00B16B97">
        <w:rPr>
          <w:b/>
          <w:bCs/>
        </w:rPr>
        <w:t xml:space="preserve"> и развитие градостроительной деятельности»</w:t>
      </w:r>
    </w:p>
    <w:p w:rsidR="00710E45" w:rsidRPr="00B16B97" w:rsidRDefault="00710E45" w:rsidP="00710E45">
      <w:pPr>
        <w:pStyle w:val="ConsPlusNormal0"/>
        <w:widowControl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10E45" w:rsidRDefault="00710E45" w:rsidP="00710E45">
      <w:pPr>
        <w:pStyle w:val="a4"/>
        <w:spacing w:before="0" w:beforeAutospacing="0" w:after="0" w:afterAutospacing="0"/>
        <w:ind w:firstLine="708"/>
        <w:jc w:val="both"/>
      </w:pPr>
      <w:r>
        <w:t xml:space="preserve">Ответственным исполнителем Подпрограммы является администрация Воленского сельского поселения. Объем финансирования мероприятий Подпрограммы на 2014-2022 годы составляет </w:t>
      </w:r>
      <w:r w:rsidRPr="001234A2">
        <w:t>6254,3</w:t>
      </w:r>
      <w:r>
        <w:t xml:space="preserve"> тыс. рублей из местного бюджета.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 xml:space="preserve">Подпрограмма включает мероприятия по  реконструкции, капитальному ремонту, ремонту и содержанию автомобильных дорог, общего пользования местного значения, находящихся в границах Воленского сельского поселения, устройство </w:t>
      </w:r>
      <w:r w:rsidRPr="00DA78D8">
        <w:t>тротуаров вдоль автомобильных дорог общего пользования  местного значения как элемента дорожного хозяйства</w:t>
      </w:r>
      <w:r>
        <w:t>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> </w:t>
      </w:r>
      <w:r>
        <w:tab/>
        <w:t xml:space="preserve"> Реализация мероприятий Подпрограммы направлена на увеличение протяженности автомобильных дорог общего пользования местного значения,  повышению безопасности дорожного движения, обеспечение транспортной доступности сельских населенных пунктов.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Основными результатами реализации мероприятий Подпрограммы является снижение доли протяженности автомобильных дорог общего пользования местного значения, находящихся в границах Воленского сельского поселения, не отвечающих нормативным требованиям к транспортно-эксплуатационным показателям, снижение количества дорожно-транспортных происшествий на автомобильных дорогах.</w:t>
      </w:r>
    </w:p>
    <w:p w:rsidR="00710E45" w:rsidRPr="00CE2D0F" w:rsidRDefault="00710E45" w:rsidP="00710E45">
      <w:pPr>
        <w:pStyle w:val="a4"/>
        <w:spacing w:before="0" w:beforeAutospacing="0" w:after="0" w:afterAutospacing="0"/>
        <w:jc w:val="both"/>
        <w:rPr>
          <w:b/>
          <w:bCs/>
          <w:kern w:val="2"/>
        </w:rPr>
      </w:pPr>
      <w:r>
        <w:t xml:space="preserve">  </w:t>
      </w:r>
    </w:p>
    <w:p w:rsidR="00710E45" w:rsidRPr="00CE2D0F" w:rsidRDefault="00710E45" w:rsidP="00710E45">
      <w:pPr>
        <w:pStyle w:val="11"/>
        <w:tabs>
          <w:tab w:val="left" w:pos="284"/>
        </w:tabs>
        <w:suppressAutoHyphens/>
        <w:ind w:left="0"/>
        <w:jc w:val="center"/>
        <w:rPr>
          <w:b/>
          <w:bCs/>
          <w:kern w:val="2"/>
          <w:sz w:val="24"/>
          <w:szCs w:val="24"/>
        </w:rPr>
      </w:pPr>
      <w:r w:rsidRPr="00CE2D0F">
        <w:rPr>
          <w:b/>
          <w:bCs/>
          <w:kern w:val="2"/>
          <w:sz w:val="24"/>
          <w:szCs w:val="24"/>
        </w:rPr>
        <w:t>4. Ресурсное обеспечение муниципальной программы</w:t>
      </w:r>
    </w:p>
    <w:p w:rsidR="00710E45" w:rsidRPr="00CE2D0F" w:rsidRDefault="00710E45" w:rsidP="00710E45">
      <w:pPr>
        <w:pStyle w:val="ConsPlusNormal0"/>
        <w:widowControl/>
        <w:ind w:firstLine="851"/>
        <w:jc w:val="both"/>
        <w:rPr>
          <w:rFonts w:ascii="Times New Roman" w:hAnsi="Times New Roman"/>
          <w:kern w:val="2"/>
          <w:sz w:val="24"/>
          <w:szCs w:val="24"/>
        </w:rPr>
      </w:pPr>
    </w:p>
    <w:p w:rsidR="00710E45" w:rsidRPr="002C7470" w:rsidRDefault="00710E45" w:rsidP="00710E45">
      <w:pPr>
        <w:pStyle w:val="ConsPlusNormal0"/>
        <w:widowControl/>
        <w:ind w:firstLine="708"/>
        <w:jc w:val="both"/>
        <w:rPr>
          <w:rFonts w:ascii="Times New Roman" w:hAnsi="Times New Roman"/>
          <w:b/>
          <w:bCs/>
          <w:kern w:val="2"/>
          <w:sz w:val="24"/>
          <w:szCs w:val="24"/>
        </w:rPr>
      </w:pPr>
      <w:r w:rsidRPr="002C7470">
        <w:rPr>
          <w:rFonts w:ascii="Times New Roman" w:hAnsi="Times New Roman"/>
          <w:sz w:val="24"/>
          <w:szCs w:val="24"/>
        </w:rPr>
        <w:t>Реализ</w:t>
      </w:r>
      <w:r>
        <w:rPr>
          <w:rFonts w:ascii="Times New Roman" w:hAnsi="Times New Roman"/>
          <w:sz w:val="24"/>
          <w:szCs w:val="24"/>
        </w:rPr>
        <w:t>ация мероприятий муниципальной П</w:t>
      </w:r>
      <w:r w:rsidRPr="002C7470">
        <w:rPr>
          <w:rFonts w:ascii="Times New Roman" w:hAnsi="Times New Roman"/>
          <w:sz w:val="24"/>
          <w:szCs w:val="24"/>
        </w:rPr>
        <w:t xml:space="preserve">рограммы осуществляется за счет </w:t>
      </w:r>
      <w:r>
        <w:rPr>
          <w:rFonts w:ascii="Times New Roman" w:hAnsi="Times New Roman"/>
          <w:sz w:val="24"/>
          <w:szCs w:val="24"/>
        </w:rPr>
        <w:t xml:space="preserve">субсидий из областного бюджета, </w:t>
      </w:r>
      <w:r w:rsidRPr="002C7470">
        <w:rPr>
          <w:rFonts w:ascii="Times New Roman" w:hAnsi="Times New Roman"/>
          <w:sz w:val="24"/>
          <w:szCs w:val="24"/>
        </w:rPr>
        <w:t xml:space="preserve">средств местного бюджета, в том числе за счет отчислений в местные бюджеты 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подлежащих зачислению в консолидированный бюджет </w:t>
      </w:r>
      <w:r>
        <w:rPr>
          <w:rFonts w:ascii="Times New Roman" w:hAnsi="Times New Roman"/>
          <w:sz w:val="24"/>
          <w:szCs w:val="24"/>
        </w:rPr>
        <w:t xml:space="preserve">Воронежской </w:t>
      </w:r>
      <w:r w:rsidRPr="002C7470">
        <w:rPr>
          <w:rFonts w:ascii="Times New Roman" w:hAnsi="Times New Roman"/>
          <w:sz w:val="24"/>
          <w:szCs w:val="24"/>
        </w:rPr>
        <w:t>области</w:t>
      </w:r>
      <w:r w:rsidRPr="002C58F7">
        <w:rPr>
          <w:rFonts w:ascii="Times New Roman" w:hAnsi="Times New Roman"/>
          <w:sz w:val="24"/>
          <w:szCs w:val="24"/>
        </w:rPr>
        <w:t xml:space="preserve"> </w:t>
      </w:r>
    </w:p>
    <w:p w:rsidR="00710E45" w:rsidRPr="00CE2D0F" w:rsidRDefault="00710E45" w:rsidP="00710E45">
      <w:pPr>
        <w:pStyle w:val="ConsPlusNormal0"/>
        <w:widowControl/>
        <w:ind w:firstLine="0"/>
        <w:rPr>
          <w:rFonts w:ascii="Times New Roman" w:hAnsi="Times New Roman"/>
          <w:b/>
          <w:bCs/>
          <w:kern w:val="2"/>
          <w:sz w:val="24"/>
          <w:szCs w:val="24"/>
        </w:rPr>
      </w:pPr>
    </w:p>
    <w:p w:rsidR="00710E45" w:rsidRPr="00CE2D0F" w:rsidRDefault="00710E45" w:rsidP="00710E45">
      <w:pPr>
        <w:pStyle w:val="ConsPlusNormal0"/>
        <w:widowControl/>
        <w:ind w:firstLine="0"/>
        <w:jc w:val="center"/>
        <w:rPr>
          <w:rFonts w:ascii="Times New Roman" w:hAnsi="Times New Roman"/>
          <w:b/>
          <w:bCs/>
          <w:kern w:val="2"/>
          <w:sz w:val="24"/>
          <w:szCs w:val="24"/>
        </w:rPr>
      </w:pPr>
      <w:r w:rsidRPr="00CE2D0F">
        <w:rPr>
          <w:rFonts w:ascii="Times New Roman" w:hAnsi="Times New Roman"/>
          <w:b/>
          <w:bCs/>
          <w:kern w:val="2"/>
          <w:sz w:val="24"/>
          <w:szCs w:val="24"/>
        </w:rPr>
        <w:t>5.</w:t>
      </w:r>
      <w:r>
        <w:rPr>
          <w:rFonts w:ascii="Times New Roman" w:hAnsi="Times New Roman"/>
          <w:b/>
          <w:bCs/>
          <w:kern w:val="2"/>
          <w:sz w:val="24"/>
          <w:szCs w:val="24"/>
        </w:rPr>
        <w:t xml:space="preserve"> </w:t>
      </w:r>
      <w:r w:rsidRPr="00CE2D0F">
        <w:rPr>
          <w:rFonts w:ascii="Times New Roman" w:hAnsi="Times New Roman"/>
          <w:b/>
          <w:bCs/>
          <w:kern w:val="2"/>
          <w:sz w:val="24"/>
          <w:szCs w:val="24"/>
        </w:rPr>
        <w:t>Анализ рисков реализа</w:t>
      </w:r>
      <w:r>
        <w:rPr>
          <w:rFonts w:ascii="Times New Roman" w:hAnsi="Times New Roman"/>
          <w:b/>
          <w:bCs/>
          <w:kern w:val="2"/>
          <w:sz w:val="24"/>
          <w:szCs w:val="24"/>
        </w:rPr>
        <w:t>ции муниципальной П</w:t>
      </w:r>
      <w:r w:rsidRPr="00CE2D0F">
        <w:rPr>
          <w:rFonts w:ascii="Times New Roman" w:hAnsi="Times New Roman"/>
          <w:b/>
          <w:bCs/>
          <w:kern w:val="2"/>
          <w:sz w:val="24"/>
          <w:szCs w:val="24"/>
        </w:rPr>
        <w:t>рограммы и описание мер управления ри</w:t>
      </w:r>
      <w:r>
        <w:rPr>
          <w:rFonts w:ascii="Times New Roman" w:hAnsi="Times New Roman"/>
          <w:b/>
          <w:bCs/>
          <w:kern w:val="2"/>
          <w:sz w:val="24"/>
          <w:szCs w:val="24"/>
        </w:rPr>
        <w:t>сками реализации муниципальной П</w:t>
      </w:r>
      <w:r w:rsidRPr="00CE2D0F">
        <w:rPr>
          <w:rFonts w:ascii="Times New Roman" w:hAnsi="Times New Roman"/>
          <w:b/>
          <w:bCs/>
          <w:kern w:val="2"/>
          <w:sz w:val="24"/>
          <w:szCs w:val="24"/>
        </w:rPr>
        <w:t>рограммы</w:t>
      </w:r>
    </w:p>
    <w:p w:rsidR="00710E45" w:rsidRPr="00CE2D0F" w:rsidRDefault="00710E45" w:rsidP="00710E45">
      <w:pPr>
        <w:pStyle w:val="ConsPlusNormal0"/>
        <w:widowControl/>
        <w:ind w:firstLine="709"/>
        <w:jc w:val="center"/>
        <w:rPr>
          <w:rFonts w:ascii="Times New Roman" w:hAnsi="Times New Roman"/>
          <w:b/>
          <w:bCs/>
          <w:kern w:val="2"/>
          <w:sz w:val="24"/>
          <w:szCs w:val="24"/>
        </w:rPr>
      </w:pPr>
    </w:p>
    <w:p w:rsidR="00710E45" w:rsidRDefault="00710E45" w:rsidP="00710E45">
      <w:pPr>
        <w:pStyle w:val="a4"/>
        <w:spacing w:before="0" w:beforeAutospacing="0" w:after="0" w:afterAutospacing="0"/>
        <w:ind w:firstLine="708"/>
        <w:jc w:val="both"/>
      </w:pPr>
      <w:r>
        <w:t>Муниципальная Программа представляет собой систему мероприятий, взаимоувязанных по задаче, срокам осуществления и ресурсам, обеспечивающих в рамках реализации ключевых муниципальных  функций достижение приоритетов и целей муниципальной политики в сфере развития дорожного хозяйства Воленского сельского поселения Новоусманского муниципального района Воронежской области.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Реализация муниципальной Программы сопряжена с рядом макроэкономических, социальных, финансовых и иных рисков, которые могут привести к несвоевременному или неполному решению задач муниципальной Программы, нерациональному использованию ресурсов, другим негативным последствиям.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> </w:t>
      </w:r>
      <w:r>
        <w:tab/>
        <w:t>К числу макроэкономических рисков следует отнести изменение конъюнктуры на внутренних и внешних рынках сырья, строительных материалов и техники, рынках рабочей силы, колебания цен в экономике, связанное с колебаниями цен на строительные материалы. Возможное снижение объемов производства и предложения на рынке строительных материалов может привести к их дефициту и замедлению темпов реализации мероприятий муниципальной Программы в области реконструкции, ремонта и содержания автомобильных дорог. Вместе с тем, увеличение объемов реализации мероприятий муниципальной Программы, в первую очередь в области содержания и ремонта автомобильных дорог, может обеспечить дополнительную занятость лиц, потерявших работу в других отраслях экономики и не имеющих специальной квалификации.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> </w:t>
      </w:r>
      <w:r>
        <w:tab/>
        <w:t xml:space="preserve"> Реализация муниципальной Программы сопряжена с законодательными рисками. Эффективная и динамичная реализация мероприятий муниципальной Программы во многом будет зависеть от совершенствования нормативной правовой базы в сфере законодательства о закупках для государственных (муниципальных) нужд.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 xml:space="preserve">Достижение показателей муниципальной Программы в значительной степени зависит от стабильности положений Налогового кодекса Российской Федерации, касающихся ставок акцизов </w:t>
      </w:r>
      <w:r>
        <w:lastRenderedPageBreak/>
        <w:t>на автомобильное топливо, являющихся источником формирования дорожных фондов. Снижение ставок и доли акцизов в цене автомобильного топлива будет вести к уменьшению доходов дорожных фондов и уменьшению в связи с этим объемов дорожных работ.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Управление рисками при реализации муниципальной Программы и минимизация их негативных последствий при выполнении муниципальной Программы будет осуществляться на основе оперативного и среднесрочного планирования работ.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Система управления реализацией муниципальной Программы предусматривает следующие меры, направленные на управление рисками: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-  использование принципа гибкости ресурсного обеспечения при планировании мероприятий, своевременной корректировки планов для обеспечения   наиболее эффективного использования выделенных ресурсов;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- периодическая корректировка состава программных мероприятий и показателей с учетом достигнутых результатов и текущих условий реализации муниципальной Программы.</w:t>
      </w:r>
    </w:p>
    <w:p w:rsidR="00710E45" w:rsidRPr="00CE2D0F" w:rsidRDefault="00710E45" w:rsidP="00710E45">
      <w:pPr>
        <w:autoSpaceDE w:val="0"/>
        <w:autoSpaceDN w:val="0"/>
        <w:adjustRightInd w:val="0"/>
        <w:ind w:firstLine="708"/>
        <w:jc w:val="both"/>
        <w:rPr>
          <w:kern w:val="2"/>
          <w:highlight w:val="yellow"/>
        </w:rPr>
      </w:pPr>
    </w:p>
    <w:p w:rsidR="00710E45" w:rsidRPr="00CE2D0F" w:rsidRDefault="00710E45" w:rsidP="00710E45">
      <w:pPr>
        <w:pStyle w:val="ConsPlusNormal0"/>
        <w:widowControl/>
        <w:ind w:firstLine="0"/>
        <w:jc w:val="center"/>
        <w:rPr>
          <w:rFonts w:ascii="Times New Roman" w:hAnsi="Times New Roman"/>
          <w:b/>
          <w:bCs/>
          <w:kern w:val="2"/>
          <w:sz w:val="24"/>
          <w:szCs w:val="24"/>
        </w:rPr>
      </w:pPr>
      <w:r w:rsidRPr="00CE2D0F">
        <w:rPr>
          <w:rFonts w:ascii="Times New Roman" w:hAnsi="Times New Roman"/>
          <w:b/>
          <w:bCs/>
          <w:kern w:val="2"/>
          <w:sz w:val="24"/>
          <w:szCs w:val="24"/>
        </w:rPr>
        <w:t>6. Оцен</w:t>
      </w:r>
      <w:r>
        <w:rPr>
          <w:rFonts w:ascii="Times New Roman" w:hAnsi="Times New Roman"/>
          <w:b/>
          <w:bCs/>
          <w:kern w:val="2"/>
          <w:sz w:val="24"/>
          <w:szCs w:val="24"/>
        </w:rPr>
        <w:t>ка эффективности муниципальной П</w:t>
      </w:r>
      <w:r w:rsidRPr="00CE2D0F">
        <w:rPr>
          <w:rFonts w:ascii="Times New Roman" w:hAnsi="Times New Roman"/>
          <w:b/>
          <w:bCs/>
          <w:kern w:val="2"/>
          <w:sz w:val="24"/>
          <w:szCs w:val="24"/>
        </w:rPr>
        <w:t>рограммы</w:t>
      </w:r>
    </w:p>
    <w:p w:rsidR="00710E45" w:rsidRPr="00CE2D0F" w:rsidRDefault="00710E45" w:rsidP="00710E45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</w:rPr>
      </w:pPr>
    </w:p>
    <w:p w:rsidR="00710E45" w:rsidRPr="00110532" w:rsidRDefault="00710E45" w:rsidP="00710E45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 w:rsidRPr="00110532">
        <w:t xml:space="preserve">1. Эффективность реализации муниципальной </w:t>
      </w:r>
      <w:r>
        <w:t>П</w:t>
      </w:r>
      <w:r w:rsidRPr="00110532">
        <w:t>рограммы оценивается ежегодно на основе целевых показателей и индикаторов, исходя из соответствия фактических значений показателей (индикаторов) с их целевыми значениями, а также уровнем использования средств областного бюджет</w:t>
      </w:r>
      <w:r>
        <w:t>а</w:t>
      </w:r>
      <w:r w:rsidRPr="00110532">
        <w:t>, предусмотренн</w:t>
      </w:r>
      <w:r>
        <w:t>ого</w:t>
      </w:r>
      <w:r w:rsidRPr="00110532">
        <w:t xml:space="preserve"> в целях финансирования мероприятий муниципальной</w:t>
      </w:r>
      <w:r>
        <w:t xml:space="preserve"> П</w:t>
      </w:r>
      <w:r w:rsidRPr="00110532">
        <w:t>рограммы.</w:t>
      </w:r>
    </w:p>
    <w:p w:rsidR="00710E45" w:rsidRPr="00110532" w:rsidRDefault="00710E45" w:rsidP="00710E45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 w:rsidRPr="00110532">
        <w:t>2. Оценка эффективности реализации муниципальной</w:t>
      </w:r>
      <w:r>
        <w:t xml:space="preserve"> П</w:t>
      </w:r>
      <w:r w:rsidRPr="00110532">
        <w:t>рограммы, цели (задачи) определяются по формуле:</w:t>
      </w:r>
    </w:p>
    <w:p w:rsidR="00710E45" w:rsidRPr="00110532" w:rsidRDefault="00710E45" w:rsidP="00710E45">
      <w:pPr>
        <w:widowControl w:val="0"/>
        <w:autoSpaceDE w:val="0"/>
        <w:autoSpaceDN w:val="0"/>
        <w:adjustRightInd w:val="0"/>
        <w:ind w:firstLine="720"/>
        <w:jc w:val="both"/>
      </w:pPr>
      <w:r w:rsidRPr="00110532">
        <w:t xml:space="preserve"> </w:t>
      </w:r>
      <w:r w:rsidRPr="00033592">
        <w:rPr>
          <w:noProof/>
          <w:position w:val="-24"/>
          <w:lang w:eastAsia="ru-RU"/>
        </w:rPr>
        <w:drawing>
          <wp:inline distT="0" distB="0" distL="0" distR="0">
            <wp:extent cx="1238250" cy="571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0532">
        <w:t>, где:</w:t>
      </w:r>
    </w:p>
    <w:p w:rsidR="00710E45" w:rsidRPr="00110532" w:rsidRDefault="00710E45" w:rsidP="00710E45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 w:rsidRPr="00110532">
        <w:t>E – эффективность реализации муниципальной</w:t>
      </w:r>
      <w:r>
        <w:t xml:space="preserve"> П</w:t>
      </w:r>
      <w:r w:rsidRPr="00110532">
        <w:t>рограммы, цели (задачи), процентов;</w:t>
      </w:r>
    </w:p>
    <w:p w:rsidR="00710E45" w:rsidRPr="00110532" w:rsidRDefault="00710E45" w:rsidP="00710E45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 w:rsidRPr="00110532">
        <w:t>Fi – фактическое значение i-го целевого показателя (индикатора), характеризующего выполнение цели (задачи), достигнутое в ходе реализации Программы (</w:t>
      </w:r>
      <w:r>
        <w:t>П</w:t>
      </w:r>
      <w:r w:rsidRPr="00110532">
        <w:t>одпрограммы);</w:t>
      </w:r>
    </w:p>
    <w:p w:rsidR="00710E45" w:rsidRPr="00110532" w:rsidRDefault="00710E45" w:rsidP="00710E45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 w:rsidRPr="00110532">
        <w:t>Ni – плановое значение i-го целевого показателя (индикатора), характеризующего выполнение цели (задачи), предусмотренное муниципальной</w:t>
      </w:r>
      <w:r>
        <w:t xml:space="preserve"> П</w:t>
      </w:r>
      <w:r w:rsidRPr="00110532">
        <w:t>рограммы;</w:t>
      </w:r>
    </w:p>
    <w:p w:rsidR="00710E45" w:rsidRPr="00110532" w:rsidRDefault="00710E45" w:rsidP="00710E45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 w:rsidRPr="00110532">
        <w:t>n – количество показателей (индикаторов), характеризующих выполнение цели (задачи) муниципальной</w:t>
      </w:r>
      <w:r>
        <w:t xml:space="preserve"> П</w:t>
      </w:r>
      <w:r w:rsidRPr="00110532">
        <w:t>рограммы.</w:t>
      </w:r>
    </w:p>
    <w:p w:rsidR="00710E45" w:rsidRPr="00110532" w:rsidRDefault="00710E45" w:rsidP="00710E45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 w:rsidRPr="00110532">
        <w:t>В зависимости от полученных в результате реализации мероприятий муниципальной</w:t>
      </w:r>
      <w:r>
        <w:t xml:space="preserve"> П</w:t>
      </w:r>
      <w:r w:rsidRPr="00110532">
        <w:t>рограммы значений целевых показателей (индикаторов) муниципальной</w:t>
      </w:r>
      <w:r>
        <w:t xml:space="preserve"> П</w:t>
      </w:r>
      <w:r w:rsidRPr="00110532">
        <w:t>рограммы эффективность реализации муниципальной</w:t>
      </w:r>
      <w:r>
        <w:t xml:space="preserve"> Программы (П</w:t>
      </w:r>
      <w:r w:rsidRPr="00110532">
        <w:t>одпрограммы) по целям (задачам), а также в целом можно охарактеризовать по следующим уровням:</w:t>
      </w:r>
    </w:p>
    <w:p w:rsidR="00710E45" w:rsidRPr="00110532" w:rsidRDefault="00710E45" w:rsidP="00710E45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>
        <w:t xml:space="preserve">- </w:t>
      </w:r>
      <w:r w:rsidRPr="00110532">
        <w:t>высокий (E  95 процентов);</w:t>
      </w:r>
    </w:p>
    <w:p w:rsidR="00710E45" w:rsidRPr="00110532" w:rsidRDefault="00710E45" w:rsidP="00710E45">
      <w:pPr>
        <w:widowControl w:val="0"/>
        <w:tabs>
          <w:tab w:val="left" w:pos="993"/>
        </w:tabs>
        <w:autoSpaceDE w:val="0"/>
        <w:autoSpaceDN w:val="0"/>
        <w:adjustRightInd w:val="0"/>
        <w:ind w:firstLine="720"/>
        <w:jc w:val="both"/>
        <w:outlineLvl w:val="1"/>
      </w:pPr>
      <w:r>
        <w:t xml:space="preserve">- </w:t>
      </w:r>
      <w:r w:rsidRPr="00110532">
        <w:t>удовлетворительный (E  75 процентов);</w:t>
      </w:r>
    </w:p>
    <w:p w:rsidR="00710E45" w:rsidRPr="00110532" w:rsidRDefault="00710E45" w:rsidP="00710E45">
      <w:pPr>
        <w:widowControl w:val="0"/>
        <w:tabs>
          <w:tab w:val="left" w:pos="993"/>
        </w:tabs>
        <w:autoSpaceDE w:val="0"/>
        <w:autoSpaceDN w:val="0"/>
        <w:adjustRightInd w:val="0"/>
        <w:ind w:firstLine="720"/>
        <w:jc w:val="both"/>
        <w:outlineLvl w:val="1"/>
      </w:pPr>
      <w:r>
        <w:t xml:space="preserve">- </w:t>
      </w:r>
      <w:r w:rsidRPr="00110532">
        <w:t>неудовлетворительный (если значение эффективности реализации муниципальной</w:t>
      </w:r>
      <w:r>
        <w:t xml:space="preserve"> П</w:t>
      </w:r>
      <w:r w:rsidRPr="00110532">
        <w:t>рограммы не отвечает приведенным выше уровням, эффективность ее реализации признается неудовлетворительной).</w:t>
      </w:r>
    </w:p>
    <w:p w:rsidR="00710E45" w:rsidRPr="00110532" w:rsidRDefault="00710E45" w:rsidP="00710E45">
      <w:pPr>
        <w:widowControl w:val="0"/>
        <w:tabs>
          <w:tab w:val="left" w:pos="993"/>
        </w:tabs>
        <w:suppressAutoHyphens w:val="0"/>
        <w:autoSpaceDE w:val="0"/>
        <w:autoSpaceDN w:val="0"/>
        <w:adjustRightInd w:val="0"/>
        <w:spacing w:after="200"/>
        <w:jc w:val="both"/>
        <w:outlineLvl w:val="1"/>
      </w:pPr>
      <w:r>
        <w:tab/>
      </w:r>
      <w:r w:rsidRPr="00110532">
        <w:t>Оценка степени соответствия запланированному уровню затрат и эффективности использования средств областного бюджет</w:t>
      </w:r>
      <w:r>
        <w:t>а</w:t>
      </w:r>
      <w:r w:rsidRPr="00110532">
        <w:t xml:space="preserve"> осуществляется путем сопоставления плановых и фактических объемов финансирования основных мероприятий муниципальной</w:t>
      </w:r>
      <w:r>
        <w:t xml:space="preserve"> П</w:t>
      </w:r>
      <w:r w:rsidRPr="00110532">
        <w:t>рограммы. Данные показатели характеризуют уровень исполнения финансирования в связи с неполным исполнением мероприятий муниципальной</w:t>
      </w:r>
      <w:r>
        <w:t xml:space="preserve"> П</w:t>
      </w:r>
      <w:r w:rsidRPr="00110532">
        <w:t>рограммы в разрезе указанных источников и направлений финансирования.</w:t>
      </w:r>
    </w:p>
    <w:p w:rsidR="00710E45" w:rsidRPr="00110532" w:rsidRDefault="00710E45" w:rsidP="00710E45">
      <w:pPr>
        <w:widowControl w:val="0"/>
        <w:tabs>
          <w:tab w:val="left" w:pos="993"/>
        </w:tabs>
        <w:autoSpaceDE w:val="0"/>
        <w:autoSpaceDN w:val="0"/>
        <w:adjustRightInd w:val="0"/>
        <w:ind w:firstLine="720"/>
        <w:jc w:val="both"/>
        <w:outlineLvl w:val="1"/>
      </w:pPr>
      <w:r w:rsidRPr="00110532">
        <w:t>Уровень исполнения финансирования по муниципальной</w:t>
      </w:r>
      <w:r>
        <w:t xml:space="preserve"> Программе</w:t>
      </w:r>
      <w:r w:rsidRPr="00110532">
        <w:t xml:space="preserve"> в целом определяется по формуле: </w:t>
      </w:r>
    </w:p>
    <w:p w:rsidR="00710E45" w:rsidRPr="00110532" w:rsidRDefault="00710E45" w:rsidP="00710E45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 w:rsidRPr="00110532">
        <w:t xml:space="preserve">                                                           Фф</w:t>
      </w:r>
    </w:p>
    <w:p w:rsidR="00710E45" w:rsidRPr="00110532" w:rsidRDefault="00710E45" w:rsidP="00710E45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 w:rsidRPr="00110532">
        <w:t xml:space="preserve">                                            Уэф = ----------, где:</w:t>
      </w:r>
    </w:p>
    <w:p w:rsidR="00710E45" w:rsidRPr="00110532" w:rsidRDefault="00710E45" w:rsidP="00710E45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 w:rsidRPr="00110532">
        <w:t xml:space="preserve">                                                           Фп</w:t>
      </w:r>
      <w:r w:rsidRPr="00110532">
        <w:tab/>
      </w:r>
    </w:p>
    <w:p w:rsidR="00710E45" w:rsidRPr="00110532" w:rsidRDefault="00710E45" w:rsidP="00710E45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 w:rsidRPr="00110532">
        <w:t>Уэф – уровень исполнения финансирования муниципальной</w:t>
      </w:r>
      <w:r>
        <w:t xml:space="preserve"> П</w:t>
      </w:r>
      <w:r w:rsidRPr="00110532">
        <w:t xml:space="preserve">рограммы за отчетный </w:t>
      </w:r>
      <w:r w:rsidRPr="00110532">
        <w:lastRenderedPageBreak/>
        <w:t>период, процентов;</w:t>
      </w:r>
    </w:p>
    <w:p w:rsidR="00710E45" w:rsidRPr="00110532" w:rsidRDefault="00710E45" w:rsidP="00710E45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 w:rsidRPr="00110532">
        <w:t>Фф – фактически израсходованный объем средств, направленный на реализацию мероприятий муниципальной</w:t>
      </w:r>
      <w:r>
        <w:t xml:space="preserve"> П</w:t>
      </w:r>
      <w:r w:rsidRPr="00110532">
        <w:t>рограммы, тыс. рублей;</w:t>
      </w:r>
    </w:p>
    <w:p w:rsidR="00710E45" w:rsidRPr="00110532" w:rsidRDefault="00710E45" w:rsidP="00710E45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 w:rsidRPr="00110532">
        <w:t xml:space="preserve">Фп – плановый объем средств на соответствующий отчетный период, </w:t>
      </w:r>
      <w:r w:rsidRPr="00110532">
        <w:br/>
        <w:t>тыс. рублей.</w:t>
      </w:r>
    </w:p>
    <w:p w:rsidR="00710E45" w:rsidRPr="00110532" w:rsidRDefault="00710E45" w:rsidP="00710E45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 w:rsidRPr="00110532">
        <w:t>Уровень исполнения финансирования представляется целесообразным охарактеризовать следующим образом:</w:t>
      </w:r>
    </w:p>
    <w:p w:rsidR="00710E45" w:rsidRPr="00110532" w:rsidRDefault="00710E45" w:rsidP="00710E45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>
        <w:t xml:space="preserve">- </w:t>
      </w:r>
      <w:r w:rsidRPr="00110532">
        <w:t>высокий (E 95 процентов);</w:t>
      </w:r>
    </w:p>
    <w:p w:rsidR="00710E45" w:rsidRPr="00110532" w:rsidRDefault="00710E45" w:rsidP="00710E45">
      <w:pPr>
        <w:widowControl w:val="0"/>
        <w:autoSpaceDE w:val="0"/>
        <w:autoSpaceDN w:val="0"/>
        <w:adjustRightInd w:val="0"/>
        <w:ind w:firstLine="720"/>
        <w:jc w:val="both"/>
        <w:outlineLvl w:val="1"/>
      </w:pPr>
      <w:r>
        <w:t xml:space="preserve">- </w:t>
      </w:r>
      <w:r w:rsidRPr="00110532">
        <w:t>удовлетворительный (E 75 процентов);</w:t>
      </w:r>
    </w:p>
    <w:p w:rsidR="00710E45" w:rsidRPr="00110532" w:rsidRDefault="00710E45" w:rsidP="00710E4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t xml:space="preserve">  - </w:t>
      </w:r>
      <w:r w:rsidRPr="00110532">
        <w:t>неудовлетворительный (если процент освоения средств не отвечает приведенным выше уровням, уровень исполнения финансирования признается неудовлетворительным).</w:t>
      </w:r>
    </w:p>
    <w:p w:rsidR="00710E45" w:rsidRPr="00CE2D0F" w:rsidRDefault="00710E45" w:rsidP="00710E45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</w:rPr>
      </w:pPr>
    </w:p>
    <w:p w:rsidR="00710E45" w:rsidRPr="00CE2D0F" w:rsidRDefault="00710E45" w:rsidP="00710E45">
      <w:pPr>
        <w:pStyle w:val="ConsPlusNormal0"/>
        <w:widowControl/>
        <w:ind w:firstLine="0"/>
        <w:jc w:val="center"/>
        <w:rPr>
          <w:rFonts w:ascii="Times New Roman" w:hAnsi="Times New Roman"/>
          <w:b/>
          <w:bCs/>
          <w:kern w:val="2"/>
          <w:sz w:val="24"/>
          <w:szCs w:val="24"/>
        </w:rPr>
      </w:pPr>
      <w:r w:rsidRPr="00CE2D0F">
        <w:rPr>
          <w:rFonts w:ascii="Times New Roman" w:hAnsi="Times New Roman"/>
          <w:b/>
          <w:bCs/>
          <w:kern w:val="2"/>
          <w:sz w:val="24"/>
          <w:szCs w:val="24"/>
        </w:rPr>
        <w:t>7.</w:t>
      </w:r>
      <w:r>
        <w:rPr>
          <w:rFonts w:ascii="Times New Roman" w:hAnsi="Times New Roman"/>
          <w:b/>
          <w:bCs/>
          <w:kern w:val="2"/>
          <w:sz w:val="24"/>
          <w:szCs w:val="24"/>
        </w:rPr>
        <w:t xml:space="preserve"> </w:t>
      </w:r>
      <w:r w:rsidRPr="00CE2D0F">
        <w:rPr>
          <w:rFonts w:ascii="Times New Roman" w:hAnsi="Times New Roman"/>
          <w:b/>
          <w:bCs/>
          <w:kern w:val="2"/>
          <w:sz w:val="24"/>
          <w:szCs w:val="24"/>
        </w:rPr>
        <w:t>Подпрограммы муниципальной программы</w:t>
      </w:r>
    </w:p>
    <w:p w:rsidR="00710E45" w:rsidRPr="00CE2D0F" w:rsidRDefault="00710E45" w:rsidP="00710E45">
      <w:pPr>
        <w:pStyle w:val="ConsPlusNormal0"/>
        <w:widowControl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:rsidR="00710E45" w:rsidRPr="00CE2D0F" w:rsidRDefault="00710E45" w:rsidP="00710E45">
      <w:pPr>
        <w:pStyle w:val="ConsPlusNormal0"/>
        <w:widowControl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CE2D0F">
        <w:rPr>
          <w:rFonts w:ascii="Times New Roman" w:hAnsi="Times New Roman"/>
          <w:kern w:val="2"/>
          <w:sz w:val="24"/>
          <w:szCs w:val="24"/>
        </w:rPr>
        <w:t>В состав муниципальной программы вход</w:t>
      </w:r>
      <w:r>
        <w:rPr>
          <w:rFonts w:ascii="Times New Roman" w:hAnsi="Times New Roman"/>
          <w:kern w:val="2"/>
          <w:sz w:val="24"/>
          <w:szCs w:val="24"/>
        </w:rPr>
        <w:t>и</w:t>
      </w:r>
      <w:r w:rsidRPr="00CE2D0F">
        <w:rPr>
          <w:rFonts w:ascii="Times New Roman" w:hAnsi="Times New Roman"/>
          <w:kern w:val="2"/>
          <w:sz w:val="24"/>
          <w:szCs w:val="24"/>
        </w:rPr>
        <w:t xml:space="preserve">т </w:t>
      </w:r>
      <w:r>
        <w:rPr>
          <w:rFonts w:ascii="Times New Roman" w:hAnsi="Times New Roman"/>
          <w:kern w:val="2"/>
          <w:sz w:val="24"/>
          <w:szCs w:val="24"/>
        </w:rPr>
        <w:t>одна Подпрограмма</w:t>
      </w:r>
      <w:r w:rsidRPr="00CE2D0F">
        <w:rPr>
          <w:rFonts w:ascii="Times New Roman" w:hAnsi="Times New Roman"/>
          <w:kern w:val="2"/>
          <w:sz w:val="24"/>
          <w:szCs w:val="24"/>
        </w:rPr>
        <w:t>:</w:t>
      </w:r>
    </w:p>
    <w:p w:rsidR="00710E45" w:rsidRPr="00CE2D0F" w:rsidRDefault="00710E45" w:rsidP="00710E45">
      <w:pPr>
        <w:pStyle w:val="ConsPlusNormal0"/>
        <w:widowControl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CE2D0F">
        <w:rPr>
          <w:rFonts w:ascii="Times New Roman" w:hAnsi="Times New Roman"/>
          <w:kern w:val="2"/>
          <w:sz w:val="24"/>
          <w:szCs w:val="24"/>
        </w:rPr>
        <w:t xml:space="preserve">Подпрограмма </w:t>
      </w:r>
      <w:r w:rsidRPr="00182A02">
        <w:rPr>
          <w:rFonts w:ascii="Times New Roman" w:hAnsi="Times New Roman"/>
          <w:kern w:val="2"/>
          <w:sz w:val="24"/>
          <w:szCs w:val="24"/>
        </w:rPr>
        <w:t>«</w:t>
      </w:r>
      <w:r w:rsidRPr="00182A02">
        <w:rPr>
          <w:rFonts w:ascii="Times New Roman" w:hAnsi="Times New Roman"/>
          <w:sz w:val="24"/>
          <w:szCs w:val="24"/>
        </w:rPr>
        <w:t>Развитие и функционирование дорожного хозяйства</w:t>
      </w:r>
      <w:r>
        <w:rPr>
          <w:rFonts w:ascii="Times New Roman" w:hAnsi="Times New Roman"/>
          <w:sz w:val="24"/>
          <w:szCs w:val="24"/>
        </w:rPr>
        <w:t>,</w:t>
      </w:r>
      <w:r w:rsidRPr="00182A02">
        <w:rPr>
          <w:rFonts w:ascii="Times New Roman" w:hAnsi="Times New Roman"/>
          <w:sz w:val="24"/>
          <w:szCs w:val="24"/>
        </w:rPr>
        <w:t xml:space="preserve"> и развитие градостроительной деятельности</w:t>
      </w:r>
      <w:r w:rsidRPr="00182A02">
        <w:rPr>
          <w:rFonts w:ascii="Times New Roman" w:hAnsi="Times New Roman"/>
          <w:kern w:val="2"/>
          <w:sz w:val="24"/>
          <w:szCs w:val="24"/>
        </w:rPr>
        <w:t>»</w:t>
      </w:r>
    </w:p>
    <w:p w:rsidR="00710E45" w:rsidRPr="00CE2D0F" w:rsidRDefault="00710E45" w:rsidP="00710E45">
      <w:pPr>
        <w:spacing w:line="228" w:lineRule="auto"/>
        <w:ind w:firstLine="709"/>
        <w:rPr>
          <w:kern w:val="2"/>
        </w:rPr>
      </w:pPr>
    </w:p>
    <w:p w:rsidR="00710E45" w:rsidRPr="00CE2D0F" w:rsidRDefault="00710E45" w:rsidP="00710E45">
      <w:pPr>
        <w:spacing w:line="228" w:lineRule="auto"/>
        <w:jc w:val="center"/>
        <w:rPr>
          <w:b/>
          <w:bCs/>
          <w:kern w:val="2"/>
        </w:rPr>
      </w:pPr>
      <w:r w:rsidRPr="00CE2D0F">
        <w:rPr>
          <w:b/>
          <w:bCs/>
          <w:kern w:val="2"/>
        </w:rPr>
        <w:t>ПАСПОРТ</w:t>
      </w:r>
    </w:p>
    <w:p w:rsidR="00710E45" w:rsidRDefault="00710E45" w:rsidP="00710E45">
      <w:pPr>
        <w:spacing w:line="228" w:lineRule="auto"/>
        <w:jc w:val="center"/>
        <w:rPr>
          <w:b/>
          <w:bCs/>
          <w:kern w:val="2"/>
        </w:rPr>
      </w:pPr>
      <w:r>
        <w:rPr>
          <w:b/>
          <w:bCs/>
          <w:kern w:val="2"/>
        </w:rPr>
        <w:t>П</w:t>
      </w:r>
      <w:r w:rsidRPr="00CE2D0F">
        <w:rPr>
          <w:b/>
          <w:bCs/>
          <w:kern w:val="2"/>
        </w:rPr>
        <w:t>одпрограммы «</w:t>
      </w:r>
      <w:r w:rsidRPr="00511B12">
        <w:rPr>
          <w:b/>
          <w:bCs/>
        </w:rPr>
        <w:t>Развитие и функционирование дорожного хозяйства, и развитие градостроительной деятельности</w:t>
      </w:r>
      <w:r w:rsidRPr="00CE2D0F">
        <w:rPr>
          <w:b/>
          <w:bCs/>
          <w:kern w:val="2"/>
        </w:rPr>
        <w:t>»</w:t>
      </w:r>
    </w:p>
    <w:p w:rsidR="00710E45" w:rsidRPr="00CE11EB" w:rsidRDefault="00710E45" w:rsidP="00710E45">
      <w:pPr>
        <w:spacing w:line="228" w:lineRule="auto"/>
        <w:jc w:val="center"/>
        <w:rPr>
          <w:kern w:val="2"/>
        </w:rPr>
      </w:pPr>
      <w:r w:rsidRPr="00CE11EB">
        <w:rPr>
          <w:kern w:val="2"/>
        </w:rPr>
        <w:t>(далее – Подпрограмма)</w:t>
      </w:r>
    </w:p>
    <w:tbl>
      <w:tblPr>
        <w:tblW w:w="5000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99"/>
        <w:gridCol w:w="7654"/>
      </w:tblGrid>
      <w:tr w:rsidR="00710E45" w:rsidRPr="00CE2D0F" w:rsidTr="0020731A">
        <w:trPr>
          <w:tblCellSpacing w:w="5" w:type="nil"/>
          <w:jc w:val="center"/>
        </w:trPr>
        <w:tc>
          <w:tcPr>
            <w:tcW w:w="2415" w:type="dxa"/>
          </w:tcPr>
          <w:p w:rsidR="00710E45" w:rsidRPr="00CE2D0F" w:rsidRDefault="00710E45" w:rsidP="0020731A">
            <w:pPr>
              <w:pStyle w:val="ConsPlusCell"/>
              <w:spacing w:line="228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Ответственный исполнитель П</w:t>
            </w:r>
            <w:r w:rsidRPr="00CE2D0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одпрограммы</w:t>
            </w:r>
          </w:p>
        </w:tc>
        <w:tc>
          <w:tcPr>
            <w:tcW w:w="7705" w:type="dxa"/>
          </w:tcPr>
          <w:p w:rsidR="00710E45" w:rsidRPr="00CE2D0F" w:rsidRDefault="00710E45" w:rsidP="0020731A">
            <w:pPr>
              <w:pStyle w:val="ConsPlusCell"/>
              <w:spacing w:line="228" w:lineRule="auto"/>
              <w:ind w:left="94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2D0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Воленского</w:t>
            </w:r>
            <w:r w:rsidRPr="00CE2D0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Новоусманского</w:t>
            </w:r>
            <w:r w:rsidRPr="00CE2D0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Воронежской области</w:t>
            </w:r>
          </w:p>
        </w:tc>
      </w:tr>
      <w:tr w:rsidR="00710E45" w:rsidRPr="00CE2D0F" w:rsidTr="0020731A">
        <w:trPr>
          <w:tblCellSpacing w:w="5" w:type="nil"/>
          <w:jc w:val="center"/>
        </w:trPr>
        <w:tc>
          <w:tcPr>
            <w:tcW w:w="2415" w:type="dxa"/>
          </w:tcPr>
          <w:p w:rsidR="00710E45" w:rsidRPr="00CE2D0F" w:rsidRDefault="00710E45" w:rsidP="0020731A">
            <w:pPr>
              <w:pStyle w:val="ConsPlusCell"/>
              <w:spacing w:line="228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Исполнители П</w:t>
            </w:r>
            <w:r w:rsidRPr="00CE2D0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одпрограммы</w:t>
            </w:r>
          </w:p>
          <w:p w:rsidR="00710E45" w:rsidRPr="00CE2D0F" w:rsidRDefault="00710E45" w:rsidP="0020731A">
            <w:pPr>
              <w:pStyle w:val="ConsPlusCell"/>
              <w:spacing w:line="228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705" w:type="dxa"/>
          </w:tcPr>
          <w:p w:rsidR="00710E45" w:rsidRPr="00CE2D0F" w:rsidRDefault="00710E45" w:rsidP="0020731A">
            <w:pPr>
              <w:pStyle w:val="ConsPlusCell"/>
              <w:spacing w:line="228" w:lineRule="auto"/>
              <w:ind w:left="94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2D0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Воленского</w:t>
            </w:r>
            <w:r w:rsidRPr="00CE2D0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Новоусманского</w:t>
            </w:r>
            <w:r w:rsidRPr="00CE2D0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Воронежской области</w:t>
            </w:r>
          </w:p>
        </w:tc>
      </w:tr>
      <w:tr w:rsidR="00710E45" w:rsidRPr="00CE2D0F" w:rsidTr="0020731A">
        <w:trPr>
          <w:tblCellSpacing w:w="5" w:type="nil"/>
          <w:jc w:val="center"/>
        </w:trPr>
        <w:tc>
          <w:tcPr>
            <w:tcW w:w="2415" w:type="dxa"/>
          </w:tcPr>
          <w:p w:rsidR="00710E45" w:rsidRPr="00CE2D0F" w:rsidRDefault="00710E45" w:rsidP="0020731A">
            <w:pPr>
              <w:pStyle w:val="ConsPlusCell"/>
              <w:spacing w:line="228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2D0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Основные разработчики подпрограммы</w:t>
            </w:r>
          </w:p>
        </w:tc>
        <w:tc>
          <w:tcPr>
            <w:tcW w:w="7705" w:type="dxa"/>
          </w:tcPr>
          <w:p w:rsidR="00710E45" w:rsidRPr="00CE2D0F" w:rsidRDefault="00710E45" w:rsidP="0020731A">
            <w:pPr>
              <w:pStyle w:val="ConsPlusCell"/>
              <w:spacing w:line="228" w:lineRule="auto"/>
              <w:ind w:left="94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2D0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Воленского</w:t>
            </w:r>
            <w:r w:rsidRPr="00CE2D0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Новоусманского</w:t>
            </w:r>
            <w:r w:rsidRPr="00CE2D0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Воронежской области</w:t>
            </w:r>
          </w:p>
        </w:tc>
      </w:tr>
      <w:tr w:rsidR="00710E45" w:rsidRPr="00CE2D0F" w:rsidTr="0020731A">
        <w:trPr>
          <w:tblCellSpacing w:w="5" w:type="nil"/>
          <w:jc w:val="center"/>
        </w:trPr>
        <w:tc>
          <w:tcPr>
            <w:tcW w:w="2415" w:type="dxa"/>
          </w:tcPr>
          <w:p w:rsidR="00710E45" w:rsidRPr="00CE2D0F" w:rsidRDefault="00710E45" w:rsidP="0020731A">
            <w:pPr>
              <w:pStyle w:val="ConsPlusCell"/>
              <w:spacing w:line="228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Основные мероприятия П</w:t>
            </w:r>
            <w:r w:rsidRPr="00CE2D0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одпрограммы</w:t>
            </w:r>
          </w:p>
        </w:tc>
        <w:tc>
          <w:tcPr>
            <w:tcW w:w="7705" w:type="dxa"/>
          </w:tcPr>
          <w:p w:rsidR="00710E45" w:rsidRDefault="00710E45" w:rsidP="0020731A">
            <w:pPr>
              <w:jc w:val="both"/>
            </w:pPr>
            <w:r>
              <w:t>1. Реконструкция, капитальный и технический ремонт автомобильных дорог общего пользования, местного значения находящихся в границах Воленского сельского поселения;</w:t>
            </w:r>
          </w:p>
          <w:p w:rsidR="00710E45" w:rsidRDefault="00710E45" w:rsidP="0020731A">
            <w:pPr>
              <w:pStyle w:val="ConsPlusCell"/>
              <w:spacing w:line="228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Устройство </w:t>
            </w:r>
            <w:r w:rsidRPr="00DA78D8">
              <w:rPr>
                <w:rFonts w:ascii="Times New Roman" w:hAnsi="Times New Roman" w:cs="Times New Roman"/>
                <w:sz w:val="24"/>
                <w:szCs w:val="24"/>
              </w:rPr>
              <w:t>тротуаров вдоль автомобильных дорог общего пользования  местного значения как элемента дорожного хозяйства</w:t>
            </w:r>
          </w:p>
          <w:p w:rsidR="00710E45" w:rsidRPr="00511B12" w:rsidRDefault="00710E45" w:rsidP="0020731A">
            <w:pPr>
              <w:pStyle w:val="ConsPlusCell"/>
              <w:spacing w:line="228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285D67">
              <w:rPr>
                <w:sz w:val="24"/>
                <w:szCs w:val="24"/>
              </w:rPr>
              <w:t xml:space="preserve">3. </w:t>
            </w:r>
            <w:r w:rsidRPr="00625AE2">
              <w:rPr>
                <w:rFonts w:ascii="Times New Roman" w:hAnsi="Times New Roman" w:cs="Times New Roman"/>
                <w:sz w:val="24"/>
                <w:szCs w:val="24"/>
              </w:rPr>
              <w:t>Ремонт дорог общего пользования местного значения в п. Воля по ул. Советская- Железнодорожная, ул. Железнодорожная, ул. Садовая</w:t>
            </w:r>
          </w:p>
        </w:tc>
      </w:tr>
      <w:tr w:rsidR="00710E45" w:rsidRPr="00CE2D0F" w:rsidTr="0020731A">
        <w:trPr>
          <w:tblCellSpacing w:w="5" w:type="nil"/>
          <w:jc w:val="center"/>
        </w:trPr>
        <w:tc>
          <w:tcPr>
            <w:tcW w:w="2415" w:type="dxa"/>
          </w:tcPr>
          <w:p w:rsidR="00710E45" w:rsidRPr="00CE2D0F" w:rsidRDefault="00710E45" w:rsidP="0020731A">
            <w:pPr>
              <w:pStyle w:val="ConsPlusCell"/>
              <w:spacing w:line="228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Цель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  <w:t>П</w:t>
            </w:r>
            <w:r w:rsidRPr="00CE2D0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одпрограммы </w:t>
            </w:r>
          </w:p>
        </w:tc>
        <w:tc>
          <w:tcPr>
            <w:tcW w:w="7705" w:type="dxa"/>
          </w:tcPr>
          <w:p w:rsidR="00710E45" w:rsidRPr="00511B12" w:rsidRDefault="00710E45" w:rsidP="0020731A">
            <w:pPr>
              <w:pStyle w:val="ConsPlusCell"/>
              <w:spacing w:line="228" w:lineRule="auto"/>
              <w:ind w:left="94" w:right="175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11B12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и развитие автомобильных дорог общего пользования местного значения, находящихся в границах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Воленск</w:t>
            </w:r>
            <w:r w:rsidRPr="00511B12">
              <w:rPr>
                <w:rFonts w:ascii="Times New Roman" w:hAnsi="Times New Roman" w:cs="Times New Roman"/>
                <w:sz w:val="24"/>
                <w:szCs w:val="24"/>
              </w:rPr>
              <w:t xml:space="preserve">ого сельского поселения, обеспечивающих социально-экономические потребности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Воленск</w:t>
            </w:r>
            <w:r w:rsidRPr="00511B12">
              <w:rPr>
                <w:rFonts w:ascii="Times New Roman" w:hAnsi="Times New Roman" w:cs="Times New Roman"/>
                <w:sz w:val="24"/>
                <w:szCs w:val="24"/>
              </w:rPr>
              <w:t>ого сельского поселения</w:t>
            </w:r>
          </w:p>
        </w:tc>
      </w:tr>
      <w:tr w:rsidR="00710E45" w:rsidRPr="00CE2D0F" w:rsidTr="0020731A">
        <w:trPr>
          <w:tblCellSpacing w:w="5" w:type="nil"/>
          <w:jc w:val="center"/>
        </w:trPr>
        <w:tc>
          <w:tcPr>
            <w:tcW w:w="2415" w:type="dxa"/>
          </w:tcPr>
          <w:p w:rsidR="00710E45" w:rsidRPr="00CE2D0F" w:rsidRDefault="00710E45" w:rsidP="0020731A">
            <w:pPr>
              <w:pStyle w:val="ConsPlusCell"/>
              <w:spacing w:line="228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  <w:t>П</w:t>
            </w:r>
            <w:r w:rsidRPr="00CE2D0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одпрограммы </w:t>
            </w:r>
          </w:p>
        </w:tc>
        <w:tc>
          <w:tcPr>
            <w:tcW w:w="7705" w:type="dxa"/>
          </w:tcPr>
          <w:p w:rsidR="00710E45" w:rsidRDefault="00710E45" w:rsidP="0020731A">
            <w:pPr>
              <w:tabs>
                <w:tab w:val="num" w:pos="720"/>
              </w:tabs>
              <w:suppressAutoHyphens w:val="0"/>
              <w:jc w:val="both"/>
              <w:rPr>
                <w:lang w:eastAsia="ru-RU"/>
              </w:rPr>
            </w:pPr>
            <w:r w:rsidRPr="003A7AF3">
              <w:rPr>
                <w:lang w:eastAsia="ru-RU"/>
              </w:rPr>
              <w:t>1.</w:t>
            </w:r>
            <w:r>
              <w:rPr>
                <w:lang w:eastAsia="ru-RU"/>
              </w:rPr>
              <w:t xml:space="preserve"> </w:t>
            </w:r>
            <w:r w:rsidRPr="003A7AF3">
              <w:rPr>
                <w:lang w:eastAsia="ru-RU"/>
              </w:rPr>
              <w:t xml:space="preserve">Обеспечение сохранности автомобильных дорог общего пользования местного значения, находящихся </w:t>
            </w:r>
            <w:r>
              <w:t>в границах Воленского сельского поселения</w:t>
            </w:r>
            <w:r w:rsidRPr="003A7AF3">
              <w:rPr>
                <w:lang w:eastAsia="ru-RU"/>
              </w:rPr>
              <w:t>, путём выполнения эксплуатационных и ремонтных меро</w:t>
            </w:r>
            <w:r>
              <w:rPr>
                <w:lang w:eastAsia="ru-RU"/>
              </w:rPr>
              <w:t>приятий;</w:t>
            </w:r>
          </w:p>
          <w:p w:rsidR="00710E45" w:rsidRPr="003A7AF3" w:rsidRDefault="00710E45" w:rsidP="0020731A">
            <w:pPr>
              <w:tabs>
                <w:tab w:val="num" w:pos="720"/>
              </w:tabs>
              <w:suppressAutoHyphens w:val="0"/>
              <w:jc w:val="both"/>
              <w:rPr>
                <w:lang w:eastAsia="ru-RU"/>
              </w:rPr>
            </w:pPr>
            <w:r w:rsidRPr="003A7AF3">
              <w:rPr>
                <w:lang w:eastAsia="ru-RU"/>
              </w:rPr>
              <w:t xml:space="preserve">2. </w:t>
            </w:r>
            <w:r>
              <w:rPr>
                <w:lang w:eastAsia="ru-RU"/>
              </w:rPr>
              <w:t xml:space="preserve">  </w:t>
            </w:r>
            <w:r w:rsidRPr="003A7AF3">
              <w:rPr>
                <w:lang w:eastAsia="ru-RU"/>
              </w:rPr>
              <w:t>Поддержание автомобильных дорог общего пользования местного значения и искусственных сооружений на них на уровне, соответствующем категории дороги, путём содер</w:t>
            </w:r>
            <w:r>
              <w:rPr>
                <w:lang w:eastAsia="ru-RU"/>
              </w:rPr>
              <w:t>жания дорог и сооружений на них;</w:t>
            </w:r>
          </w:p>
          <w:p w:rsidR="00710E45" w:rsidRPr="003A7AF3" w:rsidRDefault="00710E45" w:rsidP="0020731A">
            <w:pPr>
              <w:tabs>
                <w:tab w:val="num" w:pos="720"/>
              </w:tabs>
              <w:suppressAutoHyphens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3. </w:t>
            </w:r>
            <w:r w:rsidRPr="003A7AF3">
              <w:rPr>
                <w:lang w:eastAsia="ru-RU"/>
              </w:rPr>
              <w:t xml:space="preserve">Сохранения протяжённости соответствующих нормативным требованиям автомобильных дорог общего пользования местного значения за счёт </w:t>
            </w:r>
            <w:r>
              <w:rPr>
                <w:lang w:eastAsia="ru-RU"/>
              </w:rPr>
              <w:t>текущего</w:t>
            </w:r>
            <w:r w:rsidRPr="003A7AF3">
              <w:rPr>
                <w:lang w:eastAsia="ru-RU"/>
              </w:rPr>
              <w:t xml:space="preserve"> и капитального ремонта</w:t>
            </w:r>
            <w:r>
              <w:rPr>
                <w:lang w:eastAsia="ru-RU"/>
              </w:rPr>
              <w:t xml:space="preserve"> автомобильных дорог;</w:t>
            </w:r>
          </w:p>
          <w:p w:rsidR="00710E45" w:rsidRDefault="00710E45" w:rsidP="0020731A">
            <w:pPr>
              <w:pStyle w:val="ConsPlusCell"/>
              <w:ind w:left="-5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1B12">
              <w:rPr>
                <w:rFonts w:ascii="Times New Roman" w:hAnsi="Times New Roman" w:cs="Times New Roman"/>
                <w:sz w:val="24"/>
                <w:szCs w:val="24"/>
              </w:rPr>
              <w:t xml:space="preserve">4.  Увеличение протяженности автомобильных дорог общего пользования местного значения, соответствующих нормативным </w:t>
            </w:r>
            <w:r w:rsidRPr="00511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</w:t>
            </w:r>
          </w:p>
          <w:p w:rsidR="00710E45" w:rsidRPr="00511B12" w:rsidRDefault="00710E45" w:rsidP="0020731A">
            <w:pPr>
              <w:pStyle w:val="ConsPlusCell"/>
              <w:ind w:left="-5" w:right="175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Устройство </w:t>
            </w:r>
            <w:r w:rsidRPr="00DA78D8">
              <w:rPr>
                <w:rFonts w:ascii="Times New Roman" w:hAnsi="Times New Roman" w:cs="Times New Roman"/>
                <w:sz w:val="24"/>
                <w:szCs w:val="24"/>
              </w:rPr>
              <w:t>тротуаров вдоль автомобильных дорог общего пользования  местного значения как элемента дорожного хозяйства</w:t>
            </w:r>
          </w:p>
        </w:tc>
      </w:tr>
      <w:tr w:rsidR="00710E45" w:rsidRPr="00CE2D0F" w:rsidTr="0020731A">
        <w:trPr>
          <w:tblCellSpacing w:w="5" w:type="nil"/>
          <w:jc w:val="center"/>
        </w:trPr>
        <w:tc>
          <w:tcPr>
            <w:tcW w:w="2415" w:type="dxa"/>
          </w:tcPr>
          <w:p w:rsidR="00710E45" w:rsidRPr="00CE2D0F" w:rsidRDefault="00710E45" w:rsidP="0020731A">
            <w:pPr>
              <w:pStyle w:val="ConsPlusCell"/>
              <w:spacing w:line="228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2D0F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Целе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вые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  <w:t xml:space="preserve">индикаторы и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  <w:t xml:space="preserve">показатели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  <w:t>П</w:t>
            </w:r>
            <w:r w:rsidRPr="00CE2D0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одпрограммы </w:t>
            </w:r>
          </w:p>
        </w:tc>
        <w:tc>
          <w:tcPr>
            <w:tcW w:w="7705" w:type="dxa"/>
          </w:tcPr>
          <w:p w:rsidR="00710E45" w:rsidRDefault="00710E45" w:rsidP="00710E45">
            <w:pPr>
              <w:pStyle w:val="aa"/>
              <w:numPr>
                <w:ilvl w:val="0"/>
                <w:numId w:val="12"/>
              </w:numPr>
              <w:spacing w:after="0" w:line="240" w:lineRule="auto"/>
              <w:contextualSpacing w:val="0"/>
            </w:pPr>
            <w:r>
              <w:t>П</w:t>
            </w:r>
            <w:r w:rsidRPr="00BF41D5">
              <w:t>ротяженност</w:t>
            </w:r>
            <w:r>
              <w:t>ь</w:t>
            </w:r>
            <w:r w:rsidRPr="00BF41D5">
              <w:t xml:space="preserve"> </w:t>
            </w:r>
            <w:r>
              <w:t xml:space="preserve">отремонтированных </w:t>
            </w:r>
            <w:r w:rsidRPr="00BF41D5">
              <w:t>автомобильных дорог общего пользования местного значения</w:t>
            </w:r>
            <w:r>
              <w:t>;</w:t>
            </w:r>
          </w:p>
          <w:p w:rsidR="00710E45" w:rsidRDefault="00710E45" w:rsidP="00710E45">
            <w:pPr>
              <w:pStyle w:val="aa"/>
              <w:numPr>
                <w:ilvl w:val="0"/>
                <w:numId w:val="12"/>
              </w:numPr>
              <w:spacing w:after="0" w:line="240" w:lineRule="auto"/>
              <w:contextualSpacing w:val="0"/>
            </w:pPr>
            <w:r>
              <w:t xml:space="preserve">Протяженность </w:t>
            </w:r>
            <w:r w:rsidRPr="00E834F0">
              <w:t>тротуаров вдоль автомоб</w:t>
            </w:r>
            <w:r>
              <w:t xml:space="preserve">ильных дорог общего пользования </w:t>
            </w:r>
            <w:r w:rsidRPr="00E834F0">
              <w:t xml:space="preserve"> местного значения как элемента дорожного хозяйства</w:t>
            </w:r>
            <w:r>
              <w:t>;</w:t>
            </w:r>
          </w:p>
          <w:p w:rsidR="00710E45" w:rsidRPr="00CE2D0F" w:rsidRDefault="00710E45" w:rsidP="0020731A">
            <w:pPr>
              <w:pStyle w:val="ConsPlusCell"/>
              <w:spacing w:line="228" w:lineRule="auto"/>
              <w:ind w:right="175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710E45" w:rsidRPr="00CE2D0F" w:rsidTr="0020731A">
        <w:trPr>
          <w:tblCellSpacing w:w="5" w:type="nil"/>
          <w:jc w:val="center"/>
        </w:trPr>
        <w:tc>
          <w:tcPr>
            <w:tcW w:w="2415" w:type="dxa"/>
          </w:tcPr>
          <w:p w:rsidR="00710E45" w:rsidRPr="00CE2D0F" w:rsidRDefault="00710E45" w:rsidP="0020731A">
            <w:pPr>
              <w:pStyle w:val="ConsPlusCell"/>
              <w:spacing w:line="228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2D0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Этапы и сроки </w:t>
            </w:r>
            <w:r w:rsidRPr="00CE2D0F"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  <w:t xml:space="preserve">реализации </w:t>
            </w:r>
            <w:r w:rsidRPr="00CE2D0F">
              <w:rPr>
                <w:rFonts w:ascii="Times New Roman" w:hAnsi="Times New Roman" w:cs="Times New Roman"/>
                <w:kern w:val="2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</w:t>
            </w:r>
            <w:r w:rsidRPr="00CE2D0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одпрограммы</w:t>
            </w:r>
          </w:p>
          <w:p w:rsidR="00710E45" w:rsidRPr="00CE2D0F" w:rsidRDefault="00710E45" w:rsidP="0020731A">
            <w:pPr>
              <w:pStyle w:val="ConsPlusCell"/>
              <w:spacing w:line="228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705" w:type="dxa"/>
          </w:tcPr>
          <w:p w:rsidR="00710E45" w:rsidRPr="00CE2D0F" w:rsidRDefault="00710E45" w:rsidP="0020731A">
            <w:pPr>
              <w:spacing w:line="228" w:lineRule="auto"/>
              <w:ind w:left="94" w:right="175"/>
              <w:rPr>
                <w:kern w:val="2"/>
              </w:rPr>
            </w:pPr>
            <w:r w:rsidRPr="00CE2D0F">
              <w:rPr>
                <w:kern w:val="2"/>
              </w:rPr>
              <w:t>2014 –</w:t>
            </w:r>
            <w:r>
              <w:rPr>
                <w:kern w:val="2"/>
              </w:rPr>
              <w:t>2022</w:t>
            </w:r>
            <w:r w:rsidRPr="00CE2D0F">
              <w:rPr>
                <w:kern w:val="2"/>
              </w:rPr>
              <w:t xml:space="preserve"> годы.</w:t>
            </w:r>
          </w:p>
          <w:p w:rsidR="00710E45" w:rsidRPr="00CE2D0F" w:rsidRDefault="00710E45" w:rsidP="0020731A">
            <w:pPr>
              <w:spacing w:line="228" w:lineRule="auto"/>
              <w:ind w:left="94" w:right="175"/>
              <w:rPr>
                <w:kern w:val="2"/>
              </w:rPr>
            </w:pPr>
            <w:r>
              <w:rPr>
                <w:kern w:val="2"/>
              </w:rPr>
              <w:t>Этапы не выделяются</w:t>
            </w:r>
            <w:r w:rsidRPr="00CE2D0F">
              <w:rPr>
                <w:kern w:val="2"/>
              </w:rPr>
              <w:br/>
            </w:r>
          </w:p>
        </w:tc>
      </w:tr>
      <w:tr w:rsidR="00710E45" w:rsidRPr="00CE2D0F" w:rsidTr="0020731A">
        <w:trPr>
          <w:trHeight w:val="5276"/>
          <w:tblCellSpacing w:w="5" w:type="nil"/>
          <w:jc w:val="center"/>
        </w:trPr>
        <w:tc>
          <w:tcPr>
            <w:tcW w:w="2415" w:type="dxa"/>
          </w:tcPr>
          <w:p w:rsidR="00710E45" w:rsidRPr="00CE2D0F" w:rsidRDefault="00710E45" w:rsidP="0020731A">
            <w:pPr>
              <w:pStyle w:val="ConsPlusCell"/>
              <w:spacing w:line="228" w:lineRule="auto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CE2D0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Объ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емы и источники финансирования П</w:t>
            </w:r>
            <w:r w:rsidRPr="00CE2D0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одпрограммы </w:t>
            </w:r>
          </w:p>
        </w:tc>
        <w:tc>
          <w:tcPr>
            <w:tcW w:w="7705" w:type="dxa"/>
          </w:tcPr>
          <w:p w:rsidR="00710E45" w:rsidRPr="00DA78D8" w:rsidRDefault="00710E45" w:rsidP="0020731A">
            <w:pPr>
              <w:pStyle w:val="ConsPlusCell"/>
              <w:ind w:left="94" w:right="175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A78D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Финансирование Программы предусматривается за счет средств местного бюджета, за счет средств муниципального дорожного фонда, за счет субсидий из областного бюджета</w:t>
            </w:r>
          </w:p>
          <w:p w:rsidR="00710E45" w:rsidRDefault="00710E45" w:rsidP="0020731A">
            <w:pPr>
              <w:pStyle w:val="ConsPlusCell"/>
              <w:ind w:left="94" w:right="175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  <w:p w:rsidR="00710E45" w:rsidRPr="005B4E73" w:rsidRDefault="00710E45" w:rsidP="0020731A">
            <w:pPr>
              <w:pStyle w:val="ConsPlusCell"/>
              <w:ind w:left="94" w:right="175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B4E7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Общий объем финансирования, всего – 35197,5 тыс. рублей, средства областного бюджета – 25110,3 тыс.руб., средства бюджета Воленского сельского поселения Новоусманского муниципального района – 10087,2 тыс. руб</w:t>
            </w:r>
          </w:p>
          <w:tbl>
            <w:tblPr>
              <w:tblpPr w:leftFromText="180" w:rightFromText="180" w:vertAnchor="text" w:horzAnchor="margin" w:tblpY="13"/>
              <w:tblOverlap w:val="never"/>
              <w:tblW w:w="76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521"/>
              <w:gridCol w:w="1521"/>
              <w:gridCol w:w="1521"/>
              <w:gridCol w:w="1521"/>
              <w:gridCol w:w="1521"/>
            </w:tblGrid>
            <w:tr w:rsidR="00710E45" w:rsidRPr="00CE2D0F" w:rsidTr="0020731A">
              <w:trPr>
                <w:trHeight w:val="223"/>
              </w:trPr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CE2D0F" w:rsidRDefault="00710E45" w:rsidP="0020731A">
                  <w:pPr>
                    <w:shd w:val="clear" w:color="auto" w:fill="FFFFFF"/>
                    <w:ind w:left="101" w:right="23"/>
                    <w:jc w:val="center"/>
                  </w:pPr>
                  <w:r w:rsidRPr="00CE2D0F">
                    <w:t>Год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CE2D0F" w:rsidRDefault="00710E45" w:rsidP="0020731A">
                  <w:pPr>
                    <w:shd w:val="clear" w:color="auto" w:fill="FFFFFF"/>
                    <w:ind w:left="101" w:right="23"/>
                    <w:jc w:val="center"/>
                  </w:pPr>
                  <w:r w:rsidRPr="00CE2D0F">
                    <w:t>Всего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CE2D0F" w:rsidRDefault="00710E45" w:rsidP="0020731A">
                  <w:pPr>
                    <w:shd w:val="clear" w:color="auto" w:fill="FFFFFF"/>
                    <w:ind w:left="101" w:right="23"/>
                    <w:jc w:val="both"/>
                  </w:pPr>
                  <w:r w:rsidRPr="00CE2D0F">
                    <w:t>Федеральный бюджет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CE2D0F" w:rsidRDefault="00710E45" w:rsidP="0020731A">
                  <w:pPr>
                    <w:shd w:val="clear" w:color="auto" w:fill="FFFFFF"/>
                    <w:ind w:left="101" w:right="23"/>
                    <w:jc w:val="both"/>
                  </w:pPr>
                  <w:r w:rsidRPr="00CE2D0F">
                    <w:rPr>
                      <w:spacing w:val="-2"/>
                    </w:rPr>
                    <w:t>Областной бюджет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CE2D0F" w:rsidRDefault="00710E45" w:rsidP="0020731A">
                  <w:pPr>
                    <w:shd w:val="clear" w:color="auto" w:fill="FFFFFF"/>
                    <w:ind w:left="101" w:right="23"/>
                    <w:jc w:val="both"/>
                  </w:pPr>
                  <w:r w:rsidRPr="00CE2D0F">
                    <w:t>Местный бюджет</w:t>
                  </w:r>
                </w:p>
              </w:tc>
            </w:tr>
            <w:tr w:rsidR="00710E45" w:rsidRPr="00CE2D0F" w:rsidTr="0020731A">
              <w:trPr>
                <w:trHeight w:val="216"/>
              </w:trPr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snapToGrid w:val="0"/>
                    <w:spacing w:line="228" w:lineRule="auto"/>
                    <w:jc w:val="center"/>
                  </w:pPr>
                  <w:r w:rsidRPr="00285D67">
                    <w:t>2014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snapToGrid w:val="0"/>
                    <w:spacing w:line="228" w:lineRule="auto"/>
                    <w:jc w:val="center"/>
                  </w:pPr>
                  <w:r w:rsidRPr="00285D67">
                    <w:t>2899,0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snapToGrid w:val="0"/>
                    <w:spacing w:line="228" w:lineRule="auto"/>
                    <w:jc w:val="center"/>
                  </w:pPr>
                  <w:r w:rsidRPr="00285D67">
                    <w:t>0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snapToGrid w:val="0"/>
                    <w:spacing w:line="228" w:lineRule="auto"/>
                    <w:jc w:val="center"/>
                  </w:pPr>
                  <w:r w:rsidRPr="00285D67">
                    <w:t>1800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snapToGrid w:val="0"/>
                    <w:spacing w:line="228" w:lineRule="auto"/>
                    <w:jc w:val="center"/>
                  </w:pPr>
                  <w:r w:rsidRPr="00285D67">
                    <w:t>1099,0</w:t>
                  </w:r>
                </w:p>
              </w:tc>
            </w:tr>
            <w:tr w:rsidR="00710E45" w:rsidRPr="00CE2D0F" w:rsidTr="0020731A">
              <w:trPr>
                <w:trHeight w:val="216"/>
              </w:trPr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snapToGrid w:val="0"/>
                    <w:spacing w:line="228" w:lineRule="auto"/>
                    <w:jc w:val="center"/>
                  </w:pPr>
                  <w:r w:rsidRPr="00285D67">
                    <w:t>2015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snapToGrid w:val="0"/>
                    <w:spacing w:line="228" w:lineRule="auto"/>
                    <w:jc w:val="center"/>
                  </w:pPr>
                  <w:r w:rsidRPr="00285D67">
                    <w:t>780,5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snapToGrid w:val="0"/>
                    <w:spacing w:line="228" w:lineRule="auto"/>
                    <w:jc w:val="center"/>
                  </w:pPr>
                  <w:r w:rsidRPr="00285D67">
                    <w:t>0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snapToGrid w:val="0"/>
                    <w:spacing w:line="228" w:lineRule="auto"/>
                    <w:jc w:val="center"/>
                  </w:pPr>
                  <w:r w:rsidRPr="00285D67">
                    <w:t>0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snapToGrid w:val="0"/>
                    <w:spacing w:line="228" w:lineRule="auto"/>
                    <w:jc w:val="center"/>
                  </w:pPr>
                  <w:r w:rsidRPr="00285D67">
                    <w:t>780,5</w:t>
                  </w:r>
                </w:p>
              </w:tc>
            </w:tr>
            <w:tr w:rsidR="00710E45" w:rsidRPr="00CE2D0F" w:rsidTr="0020731A">
              <w:trPr>
                <w:trHeight w:val="216"/>
              </w:trPr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snapToGrid w:val="0"/>
                    <w:spacing w:line="228" w:lineRule="auto"/>
                    <w:jc w:val="center"/>
                  </w:pPr>
                  <w:r w:rsidRPr="00285D67">
                    <w:t>2016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jc w:val="center"/>
                  </w:pPr>
                  <w:r w:rsidRPr="00285D67">
                    <w:t>1068,4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snapToGrid w:val="0"/>
                    <w:spacing w:line="228" w:lineRule="auto"/>
                    <w:jc w:val="center"/>
                  </w:pPr>
                  <w:r w:rsidRPr="00285D67">
                    <w:t>0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snapToGrid w:val="0"/>
                    <w:spacing w:line="228" w:lineRule="auto"/>
                    <w:jc w:val="center"/>
                  </w:pPr>
                  <w:r w:rsidRPr="00285D67">
                    <w:t>0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jc w:val="center"/>
                  </w:pPr>
                  <w:r w:rsidRPr="00285D67">
                    <w:t>1068,4</w:t>
                  </w:r>
                </w:p>
              </w:tc>
            </w:tr>
            <w:tr w:rsidR="00710E45" w:rsidRPr="00CE2D0F" w:rsidTr="0020731A">
              <w:trPr>
                <w:trHeight w:val="216"/>
              </w:trPr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snapToGrid w:val="0"/>
                    <w:spacing w:line="228" w:lineRule="auto"/>
                    <w:jc w:val="center"/>
                  </w:pPr>
                  <w:r w:rsidRPr="00285D67">
                    <w:t>2017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jc w:val="center"/>
                  </w:pPr>
                  <w:r w:rsidRPr="00285D67">
                    <w:t>3675,7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snapToGrid w:val="0"/>
                    <w:spacing w:line="228" w:lineRule="auto"/>
                    <w:jc w:val="center"/>
                  </w:pPr>
                  <w:r w:rsidRPr="00285D67">
                    <w:t>0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snapToGrid w:val="0"/>
                    <w:spacing w:line="228" w:lineRule="auto"/>
                    <w:jc w:val="center"/>
                  </w:pPr>
                  <w:r w:rsidRPr="00285D67">
                    <w:t>2352,8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jc w:val="center"/>
                  </w:pPr>
                  <w:r w:rsidRPr="00285D67">
                    <w:t>1323,0</w:t>
                  </w:r>
                </w:p>
              </w:tc>
            </w:tr>
            <w:tr w:rsidR="00710E45" w:rsidRPr="00CE2D0F" w:rsidTr="0020731A">
              <w:trPr>
                <w:trHeight w:val="216"/>
              </w:trPr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snapToGrid w:val="0"/>
                    <w:spacing w:line="228" w:lineRule="auto"/>
                    <w:jc w:val="center"/>
                  </w:pPr>
                  <w:r w:rsidRPr="00285D67">
                    <w:t>2018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jc w:val="center"/>
                  </w:pPr>
                  <w:r w:rsidRPr="00285D67">
                    <w:t>3970,6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snapToGrid w:val="0"/>
                    <w:spacing w:line="228" w:lineRule="auto"/>
                    <w:jc w:val="center"/>
                  </w:pPr>
                  <w:r w:rsidRPr="00285D67">
                    <w:t>0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snapToGrid w:val="0"/>
                    <w:spacing w:line="228" w:lineRule="auto"/>
                    <w:jc w:val="center"/>
                  </w:pPr>
                  <w:r w:rsidRPr="00285D67">
                    <w:t>2901,3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jc w:val="center"/>
                  </w:pPr>
                  <w:r w:rsidRPr="00285D67">
                    <w:t>1069,3</w:t>
                  </w:r>
                </w:p>
              </w:tc>
            </w:tr>
            <w:tr w:rsidR="00710E45" w:rsidRPr="00CE2D0F" w:rsidTr="0020731A">
              <w:trPr>
                <w:trHeight w:val="216"/>
              </w:trPr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snapToGrid w:val="0"/>
                    <w:spacing w:line="228" w:lineRule="auto"/>
                    <w:jc w:val="center"/>
                  </w:pPr>
                  <w:r w:rsidRPr="00285D67">
                    <w:t>2019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jc w:val="center"/>
                  </w:pPr>
                  <w:r w:rsidRPr="00285D67">
                    <w:t>11033,9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snapToGrid w:val="0"/>
                    <w:spacing w:line="228" w:lineRule="auto"/>
                    <w:jc w:val="center"/>
                  </w:pPr>
                  <w:r w:rsidRPr="00285D67">
                    <w:t>0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snapToGrid w:val="0"/>
                    <w:spacing w:line="228" w:lineRule="auto"/>
                    <w:jc w:val="center"/>
                  </w:pPr>
                  <w:r w:rsidRPr="00285D67">
                    <w:t>9830,7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jc w:val="center"/>
                  </w:pPr>
                  <w:r w:rsidRPr="00285D67">
                    <w:t>1203,2</w:t>
                  </w:r>
                </w:p>
              </w:tc>
            </w:tr>
            <w:tr w:rsidR="00710E45" w:rsidRPr="00CE2D0F" w:rsidTr="0020731A">
              <w:trPr>
                <w:trHeight w:val="216"/>
              </w:trPr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snapToGrid w:val="0"/>
                    <w:spacing w:line="228" w:lineRule="auto"/>
                    <w:jc w:val="center"/>
                  </w:pPr>
                  <w:r w:rsidRPr="00285D67">
                    <w:t>2020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jc w:val="center"/>
                  </w:pPr>
                  <w:r>
                    <w:t>4704,2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snapToGrid w:val="0"/>
                    <w:spacing w:line="228" w:lineRule="auto"/>
                    <w:jc w:val="center"/>
                  </w:pPr>
                  <w:r w:rsidRPr="00285D67">
                    <w:t>0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BF3F71" w:rsidRDefault="00710E45" w:rsidP="0020731A">
                  <w:pPr>
                    <w:snapToGrid w:val="0"/>
                    <w:spacing w:line="228" w:lineRule="auto"/>
                    <w:jc w:val="center"/>
                  </w:pPr>
                  <w:r>
                    <w:t>3582,4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jc w:val="center"/>
                  </w:pPr>
                  <w:r w:rsidRPr="00285D67">
                    <w:t>1121,8</w:t>
                  </w:r>
                </w:p>
              </w:tc>
            </w:tr>
            <w:tr w:rsidR="00710E45" w:rsidRPr="00CE2D0F" w:rsidTr="0020731A">
              <w:trPr>
                <w:trHeight w:val="216"/>
              </w:trPr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CE2D0F" w:rsidRDefault="00710E45" w:rsidP="0020731A">
                  <w:pPr>
                    <w:snapToGrid w:val="0"/>
                    <w:spacing w:line="228" w:lineRule="auto"/>
                    <w:jc w:val="center"/>
                  </w:pPr>
                  <w:r>
                    <w:t>2021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Default="00710E45" w:rsidP="0020731A">
                  <w:pPr>
                    <w:jc w:val="center"/>
                  </w:pPr>
                  <w:r>
                    <w:t>5782,9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CE2D0F" w:rsidRDefault="00710E45" w:rsidP="0020731A">
                  <w:pPr>
                    <w:snapToGrid w:val="0"/>
                    <w:spacing w:line="228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CE2D0F" w:rsidRDefault="00710E45" w:rsidP="0020731A">
                  <w:pPr>
                    <w:snapToGrid w:val="0"/>
                    <w:spacing w:line="228" w:lineRule="auto"/>
                    <w:jc w:val="center"/>
                  </w:pPr>
                  <w:r>
                    <w:t>4661,1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jc w:val="center"/>
                  </w:pPr>
                  <w:r w:rsidRPr="00285D67">
                    <w:t>1121,8</w:t>
                  </w:r>
                </w:p>
              </w:tc>
            </w:tr>
            <w:tr w:rsidR="00710E45" w:rsidRPr="00CE2D0F" w:rsidTr="0020731A">
              <w:trPr>
                <w:trHeight w:val="216"/>
              </w:trPr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snapToGrid w:val="0"/>
                    <w:spacing w:line="228" w:lineRule="auto"/>
                    <w:jc w:val="center"/>
                  </w:pPr>
                  <w:r w:rsidRPr="00285D67">
                    <w:t>2022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jc w:val="center"/>
                  </w:pPr>
                  <w:r w:rsidRPr="00285D67">
                    <w:t>1282,3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snapToGrid w:val="0"/>
                    <w:spacing w:line="228" w:lineRule="auto"/>
                    <w:jc w:val="center"/>
                  </w:pPr>
                  <w:r w:rsidRPr="00285D67">
                    <w:t>0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snapToGrid w:val="0"/>
                    <w:spacing w:line="228" w:lineRule="auto"/>
                    <w:jc w:val="center"/>
                  </w:pPr>
                  <w:r w:rsidRPr="00285D67">
                    <w:t>0</w:t>
                  </w:r>
                </w:p>
              </w:tc>
              <w:tc>
                <w:tcPr>
                  <w:tcW w:w="15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0E45" w:rsidRPr="00285D67" w:rsidRDefault="00710E45" w:rsidP="0020731A">
                  <w:pPr>
                    <w:jc w:val="center"/>
                  </w:pPr>
                  <w:r w:rsidRPr="00285D67">
                    <w:t>1282,3</w:t>
                  </w:r>
                </w:p>
              </w:tc>
            </w:tr>
          </w:tbl>
          <w:p w:rsidR="00710E45" w:rsidRPr="00CE2D0F" w:rsidRDefault="00710E45" w:rsidP="0020731A">
            <w:pPr>
              <w:pStyle w:val="ConsPlusCell"/>
              <w:ind w:left="94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CE2D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бъемы финансирования П</w:t>
            </w:r>
            <w:r w:rsidRPr="00CE2D0F">
              <w:rPr>
                <w:rFonts w:ascii="Times New Roman" w:hAnsi="Times New Roman" w:cs="Times New Roman"/>
                <w:sz w:val="24"/>
                <w:szCs w:val="24"/>
              </w:rPr>
              <w:t xml:space="preserve">одпрограммы носят прогнозный характер и подлежат уточнению в установленном порядке при формировании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Воленского</w:t>
            </w:r>
            <w:r w:rsidRPr="00CE2D0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Новоусманского</w:t>
            </w:r>
            <w:r w:rsidRPr="00CE2D0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Воронежской области на очередной финансовый год</w:t>
            </w:r>
          </w:p>
        </w:tc>
      </w:tr>
      <w:tr w:rsidR="00710E45" w:rsidRPr="00CE2D0F" w:rsidTr="0020731A">
        <w:trPr>
          <w:tblCellSpacing w:w="5" w:type="nil"/>
          <w:jc w:val="center"/>
        </w:trPr>
        <w:tc>
          <w:tcPr>
            <w:tcW w:w="2415" w:type="dxa"/>
          </w:tcPr>
          <w:p w:rsidR="00710E45" w:rsidRPr="00CE2D0F" w:rsidRDefault="00710E45" w:rsidP="0020731A">
            <w:pPr>
              <w:pStyle w:val="a3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CE2D0F">
              <w:rPr>
                <w:rFonts w:ascii="Times New Roman" w:hAnsi="Times New Roman"/>
                <w:kern w:val="2"/>
                <w:sz w:val="24"/>
                <w:szCs w:val="24"/>
              </w:rPr>
              <w:t>Ожидаемые кон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ечные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br/>
              <w:t xml:space="preserve">результаты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br/>
              <w:t>П</w:t>
            </w:r>
            <w:r w:rsidRPr="00CE2D0F">
              <w:rPr>
                <w:rFonts w:ascii="Times New Roman" w:hAnsi="Times New Roman"/>
                <w:kern w:val="2"/>
                <w:sz w:val="24"/>
                <w:szCs w:val="24"/>
              </w:rPr>
              <w:t xml:space="preserve">одпрограммы </w:t>
            </w:r>
          </w:p>
        </w:tc>
        <w:tc>
          <w:tcPr>
            <w:tcW w:w="7705" w:type="dxa"/>
          </w:tcPr>
          <w:p w:rsidR="00710E45" w:rsidRPr="00483D93" w:rsidRDefault="00710E45" w:rsidP="0020731A">
            <w:pPr>
              <w:ind w:left="94" w:right="175"/>
              <w:jc w:val="both"/>
              <w:rPr>
                <w:color w:val="000000"/>
                <w:lang w:eastAsia="ru-RU"/>
              </w:rPr>
            </w:pPr>
            <w:r w:rsidRPr="00483D93">
              <w:rPr>
                <w:color w:val="000000"/>
                <w:lang w:eastAsia="ru-RU"/>
              </w:rPr>
              <w:t xml:space="preserve">Протяженность отремонтированных автомобильных  дорог общего пользования, находящихся в границах Воленского сельского поселения, составит </w:t>
            </w:r>
            <w:r>
              <w:rPr>
                <w:color w:val="000000"/>
                <w:lang w:eastAsia="ru-RU"/>
              </w:rPr>
              <w:t>7,7</w:t>
            </w:r>
            <w:r w:rsidRPr="00483D93">
              <w:rPr>
                <w:color w:val="000000"/>
                <w:lang w:eastAsia="ru-RU"/>
              </w:rPr>
              <w:t xml:space="preserve"> км. </w:t>
            </w:r>
          </w:p>
          <w:p w:rsidR="00710E45" w:rsidRPr="005121B9" w:rsidRDefault="00710E45" w:rsidP="0020731A">
            <w:pPr>
              <w:ind w:left="94" w:right="175"/>
              <w:jc w:val="both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r w:rsidRPr="00483D93">
              <w:rPr>
                <w:color w:val="000000"/>
                <w:lang w:eastAsia="ru-RU"/>
              </w:rPr>
              <w:t>Протяженность тротуаров вдоль автомобильных дорог общего пользования  местного значения как элемент</w:t>
            </w:r>
            <w:r>
              <w:rPr>
                <w:color w:val="000000"/>
                <w:lang w:eastAsia="ru-RU"/>
              </w:rPr>
              <w:t xml:space="preserve">а дорожного хозяйства составит 3000 </w:t>
            </w:r>
            <w:r w:rsidRPr="00483D93">
              <w:rPr>
                <w:color w:val="000000"/>
                <w:lang w:eastAsia="ru-RU"/>
              </w:rPr>
              <w:t>м.</w:t>
            </w:r>
          </w:p>
        </w:tc>
      </w:tr>
    </w:tbl>
    <w:p w:rsidR="00710E45" w:rsidRPr="00CE2D0F" w:rsidRDefault="00710E45" w:rsidP="00710E45">
      <w:pPr>
        <w:tabs>
          <w:tab w:val="left" w:pos="426"/>
        </w:tabs>
        <w:jc w:val="center"/>
        <w:rPr>
          <w:b/>
          <w:bCs/>
          <w:color w:val="0000FF"/>
          <w:kern w:val="2"/>
        </w:rPr>
      </w:pPr>
    </w:p>
    <w:p w:rsidR="00710E45" w:rsidRPr="00CE2D0F" w:rsidRDefault="00710E45" w:rsidP="00710E45">
      <w:pPr>
        <w:jc w:val="center"/>
        <w:outlineLvl w:val="1"/>
        <w:rPr>
          <w:b/>
          <w:bCs/>
        </w:rPr>
      </w:pPr>
      <w:r>
        <w:rPr>
          <w:b/>
          <w:bCs/>
        </w:rPr>
        <w:t>7.</w:t>
      </w:r>
      <w:r w:rsidRPr="00CE2D0F">
        <w:rPr>
          <w:b/>
          <w:bCs/>
        </w:rPr>
        <w:t xml:space="preserve">1 Характеристика сферы реализации </w:t>
      </w:r>
      <w:r>
        <w:rPr>
          <w:b/>
          <w:bCs/>
        </w:rPr>
        <w:t>П</w:t>
      </w:r>
      <w:r w:rsidRPr="00CE2D0F">
        <w:rPr>
          <w:b/>
          <w:bCs/>
        </w:rPr>
        <w:t>одпрограммы,</w:t>
      </w:r>
    </w:p>
    <w:p w:rsidR="00710E45" w:rsidRPr="00CE2D0F" w:rsidRDefault="00710E45" w:rsidP="00710E45">
      <w:pPr>
        <w:jc w:val="center"/>
        <w:outlineLvl w:val="1"/>
        <w:rPr>
          <w:b/>
          <w:bCs/>
        </w:rPr>
      </w:pPr>
      <w:r w:rsidRPr="00CE2D0F">
        <w:rPr>
          <w:b/>
          <w:bCs/>
        </w:rPr>
        <w:t>описание основных проблем и прогноз ее развития</w:t>
      </w:r>
    </w:p>
    <w:p w:rsidR="00710E45" w:rsidRPr="00CE2D0F" w:rsidRDefault="00710E45" w:rsidP="00710E45">
      <w:pPr>
        <w:pStyle w:val="ConsPlusNormal0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10E45" w:rsidRPr="00AF2165" w:rsidRDefault="00710E45" w:rsidP="00710E45">
      <w:pPr>
        <w:ind w:firstLine="709"/>
        <w:jc w:val="both"/>
        <w:rPr>
          <w:color w:val="000000"/>
          <w:lang w:eastAsia="ru-RU"/>
        </w:rPr>
      </w:pPr>
      <w:r w:rsidRPr="00AF2165">
        <w:rPr>
          <w:color w:val="000000"/>
          <w:lang w:eastAsia="ru-RU"/>
        </w:rPr>
        <w:t xml:space="preserve">Автомобильные дороги </w:t>
      </w:r>
      <w:r>
        <w:rPr>
          <w:color w:val="000000"/>
          <w:lang w:eastAsia="ru-RU"/>
        </w:rPr>
        <w:t>Воленского</w:t>
      </w:r>
      <w:r w:rsidRPr="00AF2165">
        <w:rPr>
          <w:color w:val="000000"/>
          <w:lang w:eastAsia="ru-RU"/>
        </w:rPr>
        <w:t xml:space="preserve"> сельского поселения являются важнейшей проблемой. От уровня транспортно-эксплуатационного состояния и развития сети автомобильных дорог</w:t>
      </w:r>
      <w:r>
        <w:rPr>
          <w:color w:val="000000"/>
          <w:lang w:eastAsia="ru-RU"/>
        </w:rPr>
        <w:t xml:space="preserve"> </w:t>
      </w:r>
      <w:r w:rsidRPr="00AF2165">
        <w:rPr>
          <w:color w:val="000000"/>
          <w:lang w:eastAsia="ru-RU"/>
        </w:rPr>
        <w:t xml:space="preserve">во многом зависит решение задач достижения устойчивого экономического роста поселения, улучшения условий для предпринимательской деятельности и повышения качества жизни населения. </w:t>
      </w:r>
    </w:p>
    <w:p w:rsidR="00710E45" w:rsidRPr="00AF2165" w:rsidRDefault="00710E45" w:rsidP="00710E45">
      <w:pPr>
        <w:ind w:firstLine="709"/>
        <w:jc w:val="both"/>
        <w:rPr>
          <w:color w:val="000000"/>
          <w:lang w:eastAsia="ru-RU"/>
        </w:rPr>
      </w:pPr>
      <w:r w:rsidRPr="00AF2165">
        <w:rPr>
          <w:color w:val="000000"/>
          <w:lang w:eastAsia="ru-RU"/>
        </w:rPr>
        <w:t xml:space="preserve">В настоящее время социально-экономическое развитие во многом сдерживается по причине неудовлетворительного транспортно-эксплуатационного состояния и недостаточного уровня развития автомобильных дорог. </w:t>
      </w:r>
    </w:p>
    <w:p w:rsidR="00710E45" w:rsidRPr="00AF2165" w:rsidRDefault="00710E45" w:rsidP="00710E45">
      <w:pPr>
        <w:ind w:firstLine="709"/>
        <w:jc w:val="both"/>
        <w:rPr>
          <w:color w:val="000000"/>
          <w:lang w:eastAsia="ru-RU"/>
        </w:rPr>
      </w:pPr>
      <w:r w:rsidRPr="00AF2165">
        <w:rPr>
          <w:color w:val="000000"/>
          <w:lang w:eastAsia="ru-RU"/>
        </w:rPr>
        <w:lastRenderedPageBreak/>
        <w:t xml:space="preserve">Значительная часть автомобильных дорог общего пользования имеет высокую степень износа и практически исчерпала свою пропускную способность. Неудовлетворительное состояние  дорог на территории </w:t>
      </w:r>
      <w:r>
        <w:rPr>
          <w:color w:val="000000"/>
          <w:lang w:eastAsia="ru-RU"/>
        </w:rPr>
        <w:t>Воленского</w:t>
      </w:r>
      <w:r w:rsidRPr="00AF2165">
        <w:rPr>
          <w:color w:val="000000"/>
          <w:lang w:eastAsia="ru-RU"/>
        </w:rPr>
        <w:t xml:space="preserve"> сельского поселения снижают скорость движения, что резко увеличивает транспортные издержки. </w:t>
      </w:r>
    </w:p>
    <w:p w:rsidR="00710E45" w:rsidRPr="00AF2165" w:rsidRDefault="00710E45" w:rsidP="00710E45">
      <w:pPr>
        <w:ind w:firstLine="709"/>
        <w:jc w:val="both"/>
        <w:rPr>
          <w:color w:val="000000"/>
          <w:lang w:eastAsia="ru-RU"/>
        </w:rPr>
      </w:pPr>
      <w:r w:rsidRPr="00AF2165">
        <w:rPr>
          <w:lang w:eastAsia="ru-RU"/>
        </w:rPr>
        <w:t xml:space="preserve">Большая часть  автомобильных дорог требует капитального ремонта. </w:t>
      </w:r>
      <w:r w:rsidRPr="00AF2165">
        <w:rPr>
          <w:color w:val="000000"/>
          <w:lang w:eastAsia="ru-RU"/>
        </w:rPr>
        <w:t xml:space="preserve">Несоблюдение межремонтных сроков службы дорожных покрытий увеличивает объемы ямочного ремонта и не дает необходимого эффекта в сохранении сети автодорог. </w:t>
      </w:r>
    </w:p>
    <w:p w:rsidR="00710E45" w:rsidRPr="00AF2165" w:rsidRDefault="00710E45" w:rsidP="00710E45">
      <w:pPr>
        <w:ind w:firstLine="709"/>
        <w:jc w:val="both"/>
        <w:rPr>
          <w:color w:val="000000"/>
          <w:lang w:eastAsia="ru-RU"/>
        </w:rPr>
      </w:pPr>
      <w:r w:rsidRPr="00AF2165">
        <w:rPr>
          <w:color w:val="000000"/>
          <w:lang w:eastAsia="ru-RU"/>
        </w:rPr>
        <w:t>В создавшейся ситуации необходимо принять неотложные меры по качественному изменению состояния сети автомобильных дорог, чтобы обеспечить ее ускоренное развитие в соответствии с потребностями экономики и населения.</w:t>
      </w:r>
    </w:p>
    <w:p w:rsidR="00710E45" w:rsidRDefault="00710E45" w:rsidP="00710E45">
      <w:pPr>
        <w:ind w:firstLine="709"/>
        <w:jc w:val="both"/>
        <w:rPr>
          <w:lang w:eastAsia="ru-RU"/>
        </w:rPr>
      </w:pPr>
      <w:r w:rsidRPr="00AF2165">
        <w:rPr>
          <w:lang w:eastAsia="ru-RU"/>
        </w:rPr>
        <w:t>Необходимость Программы, предусматривающей финансирование дорожного хозяйства на 201</w:t>
      </w:r>
      <w:r>
        <w:rPr>
          <w:lang w:eastAsia="ru-RU"/>
        </w:rPr>
        <w:t>4</w:t>
      </w:r>
      <w:r w:rsidRPr="00AF2165">
        <w:rPr>
          <w:lang w:eastAsia="ru-RU"/>
        </w:rPr>
        <w:t xml:space="preserve"> год, вызвана следующими федеральными нормативными актами: Федеральным законом от 06 октября 2003 года № 131-ФЗ "Об общих принципах организации местного самоуправления в Российской Федерации»,  Уставом муниципального образования </w:t>
      </w:r>
      <w:r>
        <w:rPr>
          <w:lang w:eastAsia="ru-RU"/>
        </w:rPr>
        <w:t>Воленское</w:t>
      </w:r>
      <w:r w:rsidRPr="00AF2165">
        <w:rPr>
          <w:lang w:eastAsia="ru-RU"/>
        </w:rPr>
        <w:t xml:space="preserve"> сельское поселение.</w:t>
      </w:r>
    </w:p>
    <w:p w:rsidR="00710E45" w:rsidRPr="00AF2165" w:rsidRDefault="00710E45" w:rsidP="00710E45">
      <w:pPr>
        <w:ind w:firstLine="709"/>
        <w:jc w:val="both"/>
        <w:rPr>
          <w:lang w:eastAsia="ru-RU"/>
        </w:rPr>
      </w:pPr>
    </w:p>
    <w:p w:rsidR="00710E45" w:rsidRPr="00CE2D0F" w:rsidRDefault="00710E45" w:rsidP="00710E45">
      <w:pPr>
        <w:jc w:val="center"/>
        <w:rPr>
          <w:b/>
          <w:bCs/>
          <w:kern w:val="2"/>
        </w:rPr>
      </w:pPr>
      <w:r>
        <w:rPr>
          <w:b/>
          <w:bCs/>
          <w:kern w:val="2"/>
        </w:rPr>
        <w:t>7.</w:t>
      </w:r>
      <w:r w:rsidRPr="00CE2D0F">
        <w:rPr>
          <w:b/>
          <w:bCs/>
          <w:kern w:val="2"/>
        </w:rPr>
        <w:t xml:space="preserve">2 </w:t>
      </w:r>
      <w:r w:rsidRPr="00986765">
        <w:rPr>
          <w:b/>
          <w:bCs/>
        </w:rPr>
        <w:t xml:space="preserve">Приоритеты муниципальной политики в сфере реализации </w:t>
      </w:r>
      <w:r>
        <w:rPr>
          <w:b/>
          <w:bCs/>
        </w:rPr>
        <w:t>Подпрограммы</w:t>
      </w:r>
      <w:r w:rsidRPr="00986765">
        <w:rPr>
          <w:b/>
          <w:bCs/>
        </w:rPr>
        <w:t>, цели, задачи и показатели (индикаторы) достижения целей и решения задач, описание основных ожидаемых  конечных результатов</w:t>
      </w:r>
      <w:r>
        <w:rPr>
          <w:b/>
          <w:bCs/>
        </w:rPr>
        <w:t xml:space="preserve"> Подп</w:t>
      </w:r>
      <w:r w:rsidRPr="00986765">
        <w:rPr>
          <w:b/>
          <w:bCs/>
        </w:rPr>
        <w:t xml:space="preserve">рограммы, сроков и этапов реализации </w:t>
      </w:r>
      <w:r>
        <w:rPr>
          <w:b/>
          <w:bCs/>
        </w:rPr>
        <w:t>Подпрограммы</w:t>
      </w:r>
    </w:p>
    <w:p w:rsidR="00710E45" w:rsidRPr="00CE2D0F" w:rsidRDefault="00710E45" w:rsidP="00710E45">
      <w:pPr>
        <w:shd w:val="clear" w:color="auto" w:fill="FFFFFF"/>
        <w:ind w:right="10" w:firstLine="720"/>
        <w:jc w:val="both"/>
      </w:pPr>
      <w:r>
        <w:t>Основным</w:t>
      </w:r>
      <w:r w:rsidRPr="00CE2D0F">
        <w:t xml:space="preserve"> </w:t>
      </w:r>
      <w:r>
        <w:t xml:space="preserve">стратегическим </w:t>
      </w:r>
      <w:r w:rsidRPr="00CE2D0F">
        <w:t>приоритет</w:t>
      </w:r>
      <w:r>
        <w:t>ом</w:t>
      </w:r>
      <w:r w:rsidRPr="00CE2D0F">
        <w:t xml:space="preserve"> муниципальной полити</w:t>
      </w:r>
      <w:r>
        <w:t xml:space="preserve">ки в сфере реализации Программы </w:t>
      </w:r>
      <w:r w:rsidRPr="00CE2D0F">
        <w:t xml:space="preserve">является эффективное использование бюджетных ресурсов для обеспечения динамичного развития экономики, повышения уровня жизни населения и формирования благоприятных условий жизнедеятельности в </w:t>
      </w:r>
      <w:r>
        <w:t>Воленском</w:t>
      </w:r>
      <w:r w:rsidRPr="00CE2D0F">
        <w:t xml:space="preserve"> сельском поселении.</w:t>
      </w:r>
    </w:p>
    <w:p w:rsidR="00710E45" w:rsidRPr="00CE2D0F" w:rsidRDefault="00710E45" w:rsidP="00710E45">
      <w:pPr>
        <w:ind w:firstLine="709"/>
        <w:jc w:val="both"/>
      </w:pPr>
      <w:r w:rsidRPr="00CE2D0F">
        <w:t xml:space="preserve">В соответствии с </w:t>
      </w:r>
      <w:r>
        <w:t>приоритетами политики определена</w:t>
      </w:r>
      <w:r w:rsidRPr="00CE2D0F">
        <w:t xml:space="preserve"> цел</w:t>
      </w:r>
      <w:r>
        <w:t>ь и задачи в сфере реализации П</w:t>
      </w:r>
      <w:r w:rsidRPr="00CE2D0F">
        <w:t>одпрограммы.</w:t>
      </w:r>
    </w:p>
    <w:p w:rsidR="00710E45" w:rsidRPr="00CE2D0F" w:rsidRDefault="00710E45" w:rsidP="00710E45">
      <w:pPr>
        <w:ind w:firstLine="709"/>
        <w:jc w:val="both"/>
      </w:pPr>
      <w:r w:rsidRPr="00CE2D0F">
        <w:rPr>
          <w:kern w:val="2"/>
        </w:rPr>
        <w:t xml:space="preserve">Основная цель: </w:t>
      </w:r>
      <w:r>
        <w:t>с</w:t>
      </w:r>
      <w:r w:rsidRPr="00511B12">
        <w:t xml:space="preserve">охранение и развитие автомобильных дорог общего пользования местного значения, находящихся в границах </w:t>
      </w:r>
      <w:r>
        <w:t>Воленск</w:t>
      </w:r>
      <w:r w:rsidRPr="00511B12">
        <w:t xml:space="preserve">ого сельского поселения, обеспечивающих социально-экономические потребности населения </w:t>
      </w:r>
      <w:r>
        <w:t>Воленск</w:t>
      </w:r>
      <w:r w:rsidRPr="00511B12">
        <w:t>ого сельского поселения</w:t>
      </w:r>
      <w:r w:rsidRPr="00CE2D0F">
        <w:rPr>
          <w:kern w:val="2"/>
        </w:rPr>
        <w:t>.</w:t>
      </w:r>
    </w:p>
    <w:p w:rsidR="00710E45" w:rsidRPr="00CE2D0F" w:rsidRDefault="00710E45" w:rsidP="00710E45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Для достижения цели П</w:t>
      </w:r>
      <w:r w:rsidRPr="00CE2D0F">
        <w:rPr>
          <w:kern w:val="2"/>
        </w:rPr>
        <w:t>одпрограммы должно быть обеспечено решение следующих задач:</w:t>
      </w:r>
    </w:p>
    <w:p w:rsidR="00710E45" w:rsidRDefault="00710E45" w:rsidP="00710E45">
      <w:pPr>
        <w:tabs>
          <w:tab w:val="num" w:pos="720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</w:r>
      <w:r w:rsidRPr="003A7AF3">
        <w:rPr>
          <w:lang w:eastAsia="ru-RU"/>
        </w:rPr>
        <w:t>1.</w:t>
      </w:r>
      <w:r>
        <w:rPr>
          <w:lang w:eastAsia="ru-RU"/>
        </w:rPr>
        <w:t xml:space="preserve"> </w:t>
      </w:r>
      <w:r w:rsidRPr="003A7AF3">
        <w:rPr>
          <w:lang w:eastAsia="ru-RU"/>
        </w:rPr>
        <w:t xml:space="preserve">Обеспечение сохранности автомобильных дорог общего пользования местного значения, находящихся </w:t>
      </w:r>
      <w:r>
        <w:t>в границах Воленского сельского поселения</w:t>
      </w:r>
      <w:r w:rsidRPr="003A7AF3">
        <w:rPr>
          <w:lang w:eastAsia="ru-RU"/>
        </w:rPr>
        <w:t>, путём выполнения эксплуатационных и ремонтных меро</w:t>
      </w:r>
      <w:r>
        <w:rPr>
          <w:lang w:eastAsia="ru-RU"/>
        </w:rPr>
        <w:t>приятий;</w:t>
      </w:r>
    </w:p>
    <w:p w:rsidR="00710E45" w:rsidRPr="003A7AF3" w:rsidRDefault="00710E45" w:rsidP="00710E45">
      <w:pPr>
        <w:tabs>
          <w:tab w:val="num" w:pos="720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</w:r>
      <w:r w:rsidRPr="003A7AF3">
        <w:rPr>
          <w:lang w:eastAsia="ru-RU"/>
        </w:rPr>
        <w:t xml:space="preserve">2. </w:t>
      </w:r>
      <w:r>
        <w:rPr>
          <w:lang w:eastAsia="ru-RU"/>
        </w:rPr>
        <w:t xml:space="preserve">  </w:t>
      </w:r>
      <w:r w:rsidRPr="003A7AF3">
        <w:rPr>
          <w:lang w:eastAsia="ru-RU"/>
        </w:rPr>
        <w:t>Поддержание автомобильных дорог общего пользования местного значения и искусственных сооружений на них на уровне, соответствующем категории дороги, путём содер</w:t>
      </w:r>
      <w:r>
        <w:rPr>
          <w:lang w:eastAsia="ru-RU"/>
        </w:rPr>
        <w:t>жания дорог и сооружений на них;</w:t>
      </w:r>
    </w:p>
    <w:p w:rsidR="00710E45" w:rsidRPr="003A7AF3" w:rsidRDefault="00710E45" w:rsidP="00710E45">
      <w:pPr>
        <w:tabs>
          <w:tab w:val="num" w:pos="720"/>
        </w:tabs>
        <w:suppressAutoHyphens w:val="0"/>
        <w:jc w:val="both"/>
        <w:rPr>
          <w:lang w:eastAsia="ru-RU"/>
        </w:rPr>
      </w:pPr>
      <w:r>
        <w:rPr>
          <w:lang w:eastAsia="ru-RU"/>
        </w:rPr>
        <w:tab/>
        <w:t xml:space="preserve">3. </w:t>
      </w:r>
      <w:r w:rsidRPr="003A7AF3">
        <w:rPr>
          <w:lang w:eastAsia="ru-RU"/>
        </w:rPr>
        <w:t xml:space="preserve">Сохранения протяжённости соответствующих нормативным требованиям автомобильных дорог общего пользования местного значения за счёт </w:t>
      </w:r>
      <w:r>
        <w:rPr>
          <w:lang w:eastAsia="ru-RU"/>
        </w:rPr>
        <w:t>текущего</w:t>
      </w:r>
      <w:r w:rsidRPr="003A7AF3">
        <w:rPr>
          <w:lang w:eastAsia="ru-RU"/>
        </w:rPr>
        <w:t xml:space="preserve"> и капитального ремонта</w:t>
      </w:r>
      <w:r>
        <w:rPr>
          <w:lang w:eastAsia="ru-RU"/>
        </w:rPr>
        <w:t xml:space="preserve"> автомобильных дорог;</w:t>
      </w:r>
    </w:p>
    <w:p w:rsidR="00710E45" w:rsidRDefault="00710E45" w:rsidP="00710E45">
      <w:pPr>
        <w:pStyle w:val="ConsPlusNormal0"/>
        <w:widowControl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11B12">
        <w:rPr>
          <w:rFonts w:ascii="Times New Roman" w:hAnsi="Times New Roman"/>
          <w:sz w:val="24"/>
          <w:szCs w:val="24"/>
        </w:rPr>
        <w:t>4.  Увеличение протяженности автомобильных дорог общего пользования местного значения, соответствующих нормативным требованиям</w:t>
      </w:r>
      <w:r>
        <w:rPr>
          <w:rFonts w:ascii="Times New Roman" w:hAnsi="Times New Roman"/>
          <w:sz w:val="24"/>
          <w:szCs w:val="24"/>
        </w:rPr>
        <w:t>.</w:t>
      </w:r>
      <w:r w:rsidRPr="00CE2D0F">
        <w:rPr>
          <w:rFonts w:ascii="Times New Roman" w:hAnsi="Times New Roman"/>
          <w:kern w:val="2"/>
          <w:sz w:val="24"/>
          <w:szCs w:val="24"/>
        </w:rPr>
        <w:t xml:space="preserve"> </w:t>
      </w:r>
    </w:p>
    <w:p w:rsidR="00710E45" w:rsidRPr="00CE2D0F" w:rsidRDefault="00710E45" w:rsidP="00710E45">
      <w:pPr>
        <w:pStyle w:val="ConsPlusNormal0"/>
        <w:widowControl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kern w:val="2"/>
          <w:sz w:val="24"/>
          <w:szCs w:val="24"/>
        </w:rPr>
        <w:t xml:space="preserve">5. </w:t>
      </w:r>
      <w:r w:rsidRPr="003E015E">
        <w:rPr>
          <w:rFonts w:ascii="Times New Roman" w:hAnsi="Times New Roman"/>
          <w:kern w:val="2"/>
          <w:sz w:val="24"/>
          <w:szCs w:val="24"/>
        </w:rPr>
        <w:t xml:space="preserve"> Устройство тротуаров вдоль автомобильных дорог общего пользования  местного значения как элемента дорожного хозяйства</w:t>
      </w:r>
    </w:p>
    <w:p w:rsidR="00710E45" w:rsidRDefault="00710E45" w:rsidP="00710E45">
      <w:pPr>
        <w:autoSpaceDE w:val="0"/>
        <w:autoSpaceDN w:val="0"/>
        <w:adjustRightInd w:val="0"/>
        <w:ind w:firstLine="709"/>
        <w:jc w:val="both"/>
      </w:pPr>
      <w:r w:rsidRPr="00CE2D0F">
        <w:t xml:space="preserve">Целевые значения показателей (индикаторов) </w:t>
      </w:r>
      <w:r>
        <w:t>П</w:t>
      </w:r>
      <w:r w:rsidRPr="00CE2D0F">
        <w:t xml:space="preserve">одпрограммы: </w:t>
      </w:r>
    </w:p>
    <w:p w:rsidR="00710E45" w:rsidRDefault="00710E45" w:rsidP="00710E45">
      <w:pPr>
        <w:pStyle w:val="aa"/>
        <w:numPr>
          <w:ilvl w:val="0"/>
          <w:numId w:val="13"/>
        </w:numPr>
        <w:spacing w:after="0" w:line="240" w:lineRule="auto"/>
        <w:contextualSpacing w:val="0"/>
      </w:pPr>
      <w:r>
        <w:t>П</w:t>
      </w:r>
      <w:r w:rsidRPr="00BF41D5">
        <w:t>ротяженност</w:t>
      </w:r>
      <w:r>
        <w:t>ь</w:t>
      </w:r>
      <w:r w:rsidRPr="00BF41D5">
        <w:t xml:space="preserve"> </w:t>
      </w:r>
      <w:r>
        <w:t xml:space="preserve">отремонтированных </w:t>
      </w:r>
      <w:r w:rsidRPr="00BF41D5">
        <w:t>автомобильных дорог общего пользования местного значения</w:t>
      </w:r>
      <w:r>
        <w:t>;</w:t>
      </w:r>
    </w:p>
    <w:p w:rsidR="00710E45" w:rsidRDefault="00710E45" w:rsidP="00710E45">
      <w:pPr>
        <w:pStyle w:val="aa"/>
        <w:numPr>
          <w:ilvl w:val="0"/>
          <w:numId w:val="13"/>
        </w:numPr>
        <w:spacing w:after="0" w:line="240" w:lineRule="auto"/>
        <w:contextualSpacing w:val="0"/>
      </w:pPr>
      <w:r>
        <w:t xml:space="preserve">Протяженность </w:t>
      </w:r>
      <w:r w:rsidRPr="00E834F0">
        <w:t>тротуаров вдоль автомоб</w:t>
      </w:r>
      <w:r>
        <w:t xml:space="preserve">ильных дорог общего пользования </w:t>
      </w:r>
      <w:r w:rsidRPr="00E834F0">
        <w:t xml:space="preserve"> местного значения как элемента дорожного хозяйства</w:t>
      </w:r>
      <w:r>
        <w:t>;</w:t>
      </w:r>
    </w:p>
    <w:p w:rsidR="00710E45" w:rsidRPr="00F827CD" w:rsidRDefault="00710E45" w:rsidP="00710E45">
      <w:pPr>
        <w:pStyle w:val="ConsPlusCell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E015E">
        <w:rPr>
          <w:rFonts w:ascii="Times New Roman" w:hAnsi="Times New Roman" w:cs="Times New Roman"/>
          <w:kern w:val="2"/>
          <w:sz w:val="24"/>
          <w:szCs w:val="24"/>
        </w:rPr>
        <w:t xml:space="preserve">За время реализации муниципальной Программы в Воленском сельском поселении планируется отремонтировать </w:t>
      </w:r>
      <w:r>
        <w:rPr>
          <w:rFonts w:ascii="Times New Roman" w:hAnsi="Times New Roman" w:cs="Times New Roman"/>
          <w:kern w:val="2"/>
          <w:sz w:val="24"/>
          <w:szCs w:val="24"/>
        </w:rPr>
        <w:t>7</w:t>
      </w:r>
      <w:r w:rsidRPr="003E015E">
        <w:rPr>
          <w:rFonts w:ascii="Times New Roman" w:hAnsi="Times New Roman" w:cs="Times New Roman"/>
          <w:kern w:val="2"/>
          <w:sz w:val="24"/>
          <w:szCs w:val="24"/>
        </w:rPr>
        <w:t xml:space="preserve"> км автомобильных дорог общего пользования местного значения, находящихся в границах сельского поселения, протяженность тротуаров вдоль автомобильных дорог общего пользования  местного значения как элемент</w:t>
      </w:r>
      <w:r>
        <w:rPr>
          <w:rFonts w:ascii="Times New Roman" w:hAnsi="Times New Roman" w:cs="Times New Roman"/>
          <w:kern w:val="2"/>
          <w:sz w:val="24"/>
          <w:szCs w:val="24"/>
        </w:rPr>
        <w:t>а дорожного хозяйства составит 30</w:t>
      </w:r>
      <w:r w:rsidRPr="003E015E">
        <w:rPr>
          <w:rFonts w:ascii="Times New Roman" w:hAnsi="Times New Roman" w:cs="Times New Roman"/>
          <w:kern w:val="2"/>
          <w:sz w:val="24"/>
          <w:szCs w:val="24"/>
        </w:rPr>
        <w:t>00 м</w:t>
      </w:r>
      <w:r>
        <w:rPr>
          <w:rFonts w:ascii="Times New Roman" w:hAnsi="Times New Roman" w:cs="Times New Roman"/>
          <w:kern w:val="2"/>
          <w:sz w:val="24"/>
          <w:szCs w:val="24"/>
        </w:rPr>
        <w:t xml:space="preserve">  </w:t>
      </w:r>
      <w:r w:rsidRPr="00F827CD">
        <w:rPr>
          <w:rFonts w:ascii="Times New Roman" w:hAnsi="Times New Roman" w:cs="Times New Roman"/>
          <w:kern w:val="2"/>
          <w:sz w:val="24"/>
          <w:szCs w:val="24"/>
        </w:rPr>
        <w:t xml:space="preserve">Подпрограмма реализуется в период с 2014 по </w:t>
      </w:r>
      <w:r>
        <w:rPr>
          <w:rFonts w:ascii="Times New Roman" w:hAnsi="Times New Roman" w:cs="Times New Roman"/>
          <w:kern w:val="2"/>
          <w:sz w:val="24"/>
          <w:szCs w:val="24"/>
        </w:rPr>
        <w:t>2022</w:t>
      </w:r>
      <w:r w:rsidRPr="00F827CD">
        <w:rPr>
          <w:rFonts w:ascii="Times New Roman" w:hAnsi="Times New Roman" w:cs="Times New Roman"/>
          <w:kern w:val="2"/>
          <w:sz w:val="24"/>
          <w:szCs w:val="24"/>
        </w:rPr>
        <w:t xml:space="preserve"> годы. </w:t>
      </w:r>
    </w:p>
    <w:p w:rsidR="00710E45" w:rsidRPr="00CE2D0F" w:rsidRDefault="00710E45" w:rsidP="00710E45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CE2D0F">
        <w:rPr>
          <w:kern w:val="2"/>
        </w:rPr>
        <w:t>В силу постоянно</w:t>
      </w:r>
      <w:r>
        <w:rPr>
          <w:kern w:val="2"/>
        </w:rPr>
        <w:t>го характера решаемых в рамках П</w:t>
      </w:r>
      <w:r w:rsidRPr="00CE2D0F">
        <w:rPr>
          <w:kern w:val="2"/>
        </w:rPr>
        <w:t>одпрограммы задач, выделение отдельных этапов ее реализации не предусматривается.</w:t>
      </w:r>
    </w:p>
    <w:p w:rsidR="00710E45" w:rsidRPr="00CE2D0F" w:rsidRDefault="00710E45" w:rsidP="00710E45">
      <w:pPr>
        <w:autoSpaceDE w:val="0"/>
        <w:autoSpaceDN w:val="0"/>
        <w:adjustRightInd w:val="0"/>
        <w:ind w:firstLine="851"/>
        <w:jc w:val="both"/>
        <w:rPr>
          <w:color w:val="0000FF"/>
          <w:kern w:val="2"/>
        </w:rPr>
      </w:pPr>
    </w:p>
    <w:p w:rsidR="00710E45" w:rsidRPr="00CE2D0F" w:rsidRDefault="00710E45" w:rsidP="00710E45">
      <w:pPr>
        <w:pStyle w:val="11"/>
        <w:tabs>
          <w:tab w:val="left" w:pos="284"/>
        </w:tabs>
        <w:suppressAutoHyphens/>
        <w:autoSpaceDE w:val="0"/>
        <w:autoSpaceDN w:val="0"/>
        <w:adjustRightInd w:val="0"/>
        <w:ind w:left="0"/>
        <w:jc w:val="center"/>
        <w:rPr>
          <w:b/>
          <w:bCs/>
          <w:color w:val="0000FF"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  <w:t>7.</w:t>
      </w:r>
      <w:r w:rsidRPr="00CE2D0F">
        <w:rPr>
          <w:b/>
          <w:bCs/>
          <w:kern w:val="2"/>
          <w:sz w:val="24"/>
          <w:szCs w:val="24"/>
        </w:rPr>
        <w:t>3 Харак</w:t>
      </w:r>
      <w:r>
        <w:rPr>
          <w:b/>
          <w:bCs/>
          <w:kern w:val="2"/>
          <w:sz w:val="24"/>
          <w:szCs w:val="24"/>
        </w:rPr>
        <w:t>теристика основных мероприятий П</w:t>
      </w:r>
      <w:r w:rsidRPr="00CE2D0F">
        <w:rPr>
          <w:b/>
          <w:bCs/>
          <w:kern w:val="2"/>
          <w:sz w:val="24"/>
          <w:szCs w:val="24"/>
        </w:rPr>
        <w:t>одпрограммы</w:t>
      </w:r>
    </w:p>
    <w:p w:rsidR="00710E45" w:rsidRPr="00CE2D0F" w:rsidRDefault="00710E45" w:rsidP="00710E45">
      <w:pPr>
        <w:ind w:firstLine="709"/>
        <w:jc w:val="both"/>
        <w:rPr>
          <w:kern w:val="2"/>
        </w:rPr>
      </w:pPr>
    </w:p>
    <w:p w:rsidR="00710E45" w:rsidRPr="00AD23E4" w:rsidRDefault="00710E45" w:rsidP="00710E45">
      <w:pPr>
        <w:jc w:val="both"/>
        <w:rPr>
          <w:color w:val="000000"/>
          <w:lang w:eastAsia="ru-RU"/>
        </w:rPr>
      </w:pPr>
      <w:r w:rsidRPr="00AD23E4">
        <w:rPr>
          <w:color w:val="000000"/>
          <w:lang w:eastAsia="ru-RU"/>
        </w:rPr>
        <w:t>При обосновании системы мероприятий П</w:t>
      </w:r>
      <w:r>
        <w:rPr>
          <w:color w:val="000000"/>
          <w:lang w:eastAsia="ru-RU"/>
        </w:rPr>
        <w:t>одп</w:t>
      </w:r>
      <w:r w:rsidRPr="00AD23E4">
        <w:rPr>
          <w:color w:val="000000"/>
          <w:lang w:eastAsia="ru-RU"/>
        </w:rPr>
        <w:t xml:space="preserve">рограммы были учтены следующие тенденции: </w:t>
      </w:r>
    </w:p>
    <w:p w:rsidR="00710E45" w:rsidRDefault="00710E45" w:rsidP="00710E45">
      <w:pPr>
        <w:suppressAutoHyphens w:val="0"/>
        <w:ind w:firstLine="36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- в</w:t>
      </w:r>
      <w:r w:rsidRPr="00AD23E4">
        <w:rPr>
          <w:color w:val="000000"/>
          <w:lang w:eastAsia="ru-RU"/>
        </w:rPr>
        <w:t xml:space="preserve"> течение длительного периода темпы износа </w:t>
      </w:r>
      <w:r>
        <w:rPr>
          <w:color w:val="000000"/>
          <w:lang w:eastAsia="ru-RU"/>
        </w:rPr>
        <w:t xml:space="preserve">сети автомобильных дорог общего </w:t>
      </w:r>
      <w:r w:rsidRPr="00AD23E4">
        <w:rPr>
          <w:color w:val="000000"/>
          <w:lang w:eastAsia="ru-RU"/>
        </w:rPr>
        <w:t>пользования были выше темпо</w:t>
      </w:r>
      <w:r>
        <w:rPr>
          <w:color w:val="000000"/>
          <w:lang w:eastAsia="ru-RU"/>
        </w:rPr>
        <w:t>в ее восстановления и развития;</w:t>
      </w:r>
    </w:p>
    <w:p w:rsidR="00710E45" w:rsidRPr="00AD23E4" w:rsidRDefault="00710E45" w:rsidP="00710E45">
      <w:pPr>
        <w:suppressAutoHyphens w:val="0"/>
        <w:ind w:firstLine="36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- у</w:t>
      </w:r>
      <w:r w:rsidRPr="00AD23E4">
        <w:rPr>
          <w:color w:val="000000"/>
          <w:lang w:eastAsia="ru-RU"/>
        </w:rPr>
        <w:t xml:space="preserve">скоренный износ автомобильных дорог был обусловлен высокими темпами роста парка автотранспортных средств и интенсивности движения </w:t>
      </w:r>
      <w:r>
        <w:rPr>
          <w:color w:val="000000"/>
          <w:lang w:eastAsia="ru-RU"/>
        </w:rPr>
        <w:t>по</w:t>
      </w:r>
      <w:r w:rsidRPr="00AD23E4">
        <w:rPr>
          <w:color w:val="000000"/>
          <w:lang w:eastAsia="ru-RU"/>
        </w:rPr>
        <w:t xml:space="preserve"> сети автомобильных дорог общего пользования, а также увеличением в составе автотранспортных потоков доли большегруз</w:t>
      </w:r>
      <w:r>
        <w:rPr>
          <w:color w:val="000000"/>
          <w:lang w:eastAsia="ru-RU"/>
        </w:rPr>
        <w:t>ных автомобилей;</w:t>
      </w:r>
    </w:p>
    <w:p w:rsidR="00710E45" w:rsidRPr="00AD23E4" w:rsidRDefault="00710E45" w:rsidP="00710E45">
      <w:pPr>
        <w:suppressAutoHyphens w:val="0"/>
        <w:ind w:firstLine="360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- в</w:t>
      </w:r>
      <w:r w:rsidRPr="00AD23E4">
        <w:rPr>
          <w:color w:val="000000"/>
          <w:lang w:eastAsia="ru-RU"/>
        </w:rPr>
        <w:t xml:space="preserve"> течение длительного времени имело место накопление отставания в выполнении ремонтных работ. </w:t>
      </w:r>
    </w:p>
    <w:p w:rsidR="00710E45" w:rsidRDefault="00710E45" w:rsidP="00710E45">
      <w:pPr>
        <w:ind w:firstLine="709"/>
        <w:jc w:val="both"/>
        <w:rPr>
          <w:kern w:val="2"/>
        </w:rPr>
      </w:pPr>
      <w:r>
        <w:rPr>
          <w:kern w:val="2"/>
        </w:rPr>
        <w:t xml:space="preserve">В рамках Подпрограммы </w:t>
      </w:r>
      <w:r w:rsidRPr="00CE2D0F">
        <w:rPr>
          <w:kern w:val="2"/>
        </w:rPr>
        <w:t>«</w:t>
      </w:r>
      <w:r w:rsidRPr="00F827CD">
        <w:t>Развитие и функционирование дорожного хозяйства, и развитие градостроительной деятельности</w:t>
      </w:r>
      <w:r w:rsidRPr="00CE2D0F">
        <w:rPr>
          <w:kern w:val="2"/>
        </w:rPr>
        <w:t xml:space="preserve">» реализуются </w:t>
      </w:r>
      <w:r>
        <w:rPr>
          <w:kern w:val="2"/>
        </w:rPr>
        <w:t>три основных мероприятия:</w:t>
      </w:r>
    </w:p>
    <w:p w:rsidR="00710E45" w:rsidRDefault="00710E45" w:rsidP="00710E45">
      <w:pPr>
        <w:spacing w:line="235" w:lineRule="auto"/>
        <w:ind w:firstLine="708"/>
        <w:jc w:val="both"/>
      </w:pPr>
      <w:r>
        <w:t>1. Реконструкция, капитальный и технический ремонт автомобильных дорог общего пользования, местного значения находящихся в границах Воленского сельского поселения;</w:t>
      </w:r>
    </w:p>
    <w:p w:rsidR="00710E45" w:rsidRDefault="00710E45" w:rsidP="00710E45">
      <w:pPr>
        <w:spacing w:line="235" w:lineRule="auto"/>
        <w:ind w:firstLine="708"/>
        <w:jc w:val="both"/>
      </w:pPr>
      <w:r>
        <w:t>2. Устройство тротуаров вдоль автомобильных дорог общего пользования местного значения как элемента дорожного хозяйства</w:t>
      </w:r>
      <w:r w:rsidRPr="0080038B">
        <w:t xml:space="preserve"> </w:t>
      </w:r>
    </w:p>
    <w:p w:rsidR="00710E45" w:rsidRPr="0080038B" w:rsidRDefault="00710E45" w:rsidP="00710E45">
      <w:pPr>
        <w:spacing w:line="235" w:lineRule="auto"/>
        <w:ind w:firstLine="708"/>
        <w:jc w:val="both"/>
        <w:rPr>
          <w:color w:val="000000"/>
        </w:rPr>
      </w:pPr>
      <w:r w:rsidRPr="0080038B">
        <w:t xml:space="preserve">Реализация мероприятий позволит </w:t>
      </w:r>
      <w:r w:rsidRPr="0080038B">
        <w:rPr>
          <w:color w:val="000000"/>
        </w:rPr>
        <w:t>улучшить транспортно-эксплуатационные показатели внутр</w:t>
      </w:r>
      <w:r>
        <w:rPr>
          <w:color w:val="000000"/>
        </w:rPr>
        <w:t xml:space="preserve">и </w:t>
      </w:r>
      <w:r w:rsidRPr="0080038B">
        <w:rPr>
          <w:color w:val="000000"/>
        </w:rPr>
        <w:t xml:space="preserve">поселковых автомобильных дорог </w:t>
      </w:r>
      <w:r>
        <w:rPr>
          <w:color w:val="000000"/>
        </w:rPr>
        <w:t>Воленск</w:t>
      </w:r>
      <w:r w:rsidRPr="0080038B">
        <w:rPr>
          <w:color w:val="000000"/>
        </w:rPr>
        <w:t>ого сельского поселения.</w:t>
      </w:r>
    </w:p>
    <w:p w:rsidR="00710E45" w:rsidRPr="0080038B" w:rsidRDefault="00710E45" w:rsidP="00710E4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kern w:val="2"/>
        </w:rPr>
      </w:pPr>
    </w:p>
    <w:p w:rsidR="00710E45" w:rsidRPr="00CE2D0F" w:rsidRDefault="00710E45" w:rsidP="00710E45">
      <w:pPr>
        <w:autoSpaceDE w:val="0"/>
        <w:autoSpaceDN w:val="0"/>
        <w:adjustRightInd w:val="0"/>
        <w:jc w:val="center"/>
        <w:rPr>
          <w:b/>
          <w:bCs/>
          <w:kern w:val="2"/>
        </w:rPr>
      </w:pPr>
      <w:r>
        <w:rPr>
          <w:b/>
          <w:bCs/>
          <w:kern w:val="2"/>
        </w:rPr>
        <w:t>7.</w:t>
      </w:r>
      <w:r w:rsidRPr="00CE2D0F">
        <w:rPr>
          <w:b/>
          <w:bCs/>
          <w:kern w:val="2"/>
        </w:rPr>
        <w:t>4 Основные меры муниципаль</w:t>
      </w:r>
      <w:r>
        <w:rPr>
          <w:b/>
          <w:bCs/>
          <w:kern w:val="2"/>
        </w:rPr>
        <w:t>ного и правового регулирования П</w:t>
      </w:r>
      <w:r w:rsidRPr="00CE2D0F">
        <w:rPr>
          <w:b/>
          <w:bCs/>
          <w:kern w:val="2"/>
        </w:rPr>
        <w:t>одпрограммы</w:t>
      </w:r>
    </w:p>
    <w:p w:rsidR="00710E45" w:rsidRPr="00CE2D0F" w:rsidRDefault="00710E45" w:rsidP="00710E45">
      <w:pPr>
        <w:ind w:firstLine="709"/>
      </w:pPr>
    </w:p>
    <w:p w:rsidR="00710E45" w:rsidRPr="00CE2D0F" w:rsidRDefault="00710E45" w:rsidP="00710E45">
      <w:pPr>
        <w:ind w:firstLine="709"/>
      </w:pPr>
      <w:r w:rsidRPr="00CE2D0F">
        <w:t>Меры муниципального и правового регулирования включают в себя:</w:t>
      </w:r>
    </w:p>
    <w:p w:rsidR="00710E45" w:rsidRPr="00CE2D0F" w:rsidRDefault="00710E45" w:rsidP="00710E45">
      <w:pPr>
        <w:ind w:firstLine="709"/>
        <w:jc w:val="both"/>
      </w:pPr>
      <w:r w:rsidRPr="00CE2D0F">
        <w:t xml:space="preserve">- разработку и принятие муниципальных правовых актов прямого действия, обеспечивающих комплекс организационных и финансовых мер по реализации </w:t>
      </w:r>
      <w:r>
        <w:t>П</w:t>
      </w:r>
      <w:r w:rsidRPr="00CE2D0F">
        <w:t>одпрограммы;</w:t>
      </w:r>
    </w:p>
    <w:p w:rsidR="00710E45" w:rsidRPr="00CE2D0F" w:rsidRDefault="00710E45" w:rsidP="00710E45">
      <w:pPr>
        <w:ind w:firstLine="709"/>
        <w:jc w:val="both"/>
      </w:pPr>
      <w:r w:rsidRPr="00CE2D0F">
        <w:t>- исполнение федерального и областного законодательства в сфере муниципального управления.</w:t>
      </w:r>
    </w:p>
    <w:p w:rsidR="00710E45" w:rsidRPr="00CE2D0F" w:rsidRDefault="00710E45" w:rsidP="00710E45">
      <w:pPr>
        <w:ind w:firstLine="709"/>
        <w:jc w:val="both"/>
      </w:pPr>
      <w:r w:rsidRPr="00CE2D0F">
        <w:t xml:space="preserve">Порядок ежегодной корректировки объема и структуры расходов бюджета </w:t>
      </w:r>
      <w:r>
        <w:t>Воленского</w:t>
      </w:r>
      <w:r w:rsidRPr="00CE2D0F">
        <w:t xml:space="preserve"> сельского поселен</w:t>
      </w:r>
      <w:r>
        <w:t>ия на реализацию муниципальной П</w:t>
      </w:r>
      <w:r w:rsidRPr="00CE2D0F">
        <w:t xml:space="preserve">одпрограммы определяется порядком составления проекта бюджета </w:t>
      </w:r>
      <w:r>
        <w:t>Воленского</w:t>
      </w:r>
      <w:r w:rsidRPr="00CE2D0F">
        <w:t xml:space="preserve"> сельского поселения на очередной финансовый год и плановый период.</w:t>
      </w:r>
    </w:p>
    <w:p w:rsidR="00710E45" w:rsidRPr="00CE2D0F" w:rsidRDefault="00710E45" w:rsidP="00710E45">
      <w:pPr>
        <w:ind w:firstLine="709"/>
        <w:jc w:val="both"/>
      </w:pPr>
      <w:r w:rsidRPr="00CE2D0F">
        <w:t xml:space="preserve">Муниципальное регулирование осуществляется путем взаимодействия органов местного самоуправления </w:t>
      </w:r>
      <w:r>
        <w:t>Воленского</w:t>
      </w:r>
      <w:r w:rsidRPr="00CE2D0F">
        <w:t xml:space="preserve"> сельского поселения при разработке и реализации бюджетной политики, включающего планирование, оперативный контроль и координацию взаимодействия с органами исполнительной власти Воронежской области и </w:t>
      </w:r>
      <w:r>
        <w:t>Новоусманского</w:t>
      </w:r>
      <w:r w:rsidRPr="00CE2D0F">
        <w:t xml:space="preserve"> муниципального района, общественными организациями и объединениями. </w:t>
      </w:r>
    </w:p>
    <w:p w:rsidR="00710E45" w:rsidRPr="00CE2D0F" w:rsidRDefault="00710E45" w:rsidP="00710E45">
      <w:pPr>
        <w:ind w:firstLine="709"/>
        <w:jc w:val="both"/>
      </w:pPr>
      <w:r w:rsidRPr="00CE2D0F">
        <w:t>Дополнительных налоговых, тарифных, кредитных и иных мер муниципального регулирования подпрограммой не предусмотрено.</w:t>
      </w:r>
    </w:p>
    <w:p w:rsidR="00710E45" w:rsidRPr="00CE2D0F" w:rsidRDefault="00710E45" w:rsidP="00710E45">
      <w:pPr>
        <w:ind w:firstLine="709"/>
        <w:jc w:val="center"/>
        <w:rPr>
          <w:b/>
          <w:bCs/>
        </w:rPr>
      </w:pPr>
    </w:p>
    <w:p w:rsidR="00710E45" w:rsidRPr="00CE2D0F" w:rsidRDefault="00710E45" w:rsidP="00710E45">
      <w:pPr>
        <w:jc w:val="center"/>
        <w:rPr>
          <w:b/>
          <w:bCs/>
        </w:rPr>
      </w:pPr>
      <w:r>
        <w:rPr>
          <w:b/>
          <w:bCs/>
        </w:rPr>
        <w:t>7.</w:t>
      </w:r>
      <w:r w:rsidRPr="00CE2D0F">
        <w:rPr>
          <w:b/>
          <w:bCs/>
        </w:rPr>
        <w:t xml:space="preserve">5 Информация об участии общественных, научных и иных организаций, </w:t>
      </w:r>
    </w:p>
    <w:p w:rsidR="00710E45" w:rsidRPr="00CE2D0F" w:rsidRDefault="00710E45" w:rsidP="00710E45">
      <w:pPr>
        <w:jc w:val="center"/>
        <w:rPr>
          <w:b/>
          <w:bCs/>
        </w:rPr>
      </w:pPr>
      <w:r w:rsidRPr="00CE2D0F">
        <w:rPr>
          <w:b/>
          <w:bCs/>
        </w:rPr>
        <w:t xml:space="preserve">а также внебюджетных фондов, юридических и физических лиц </w:t>
      </w:r>
    </w:p>
    <w:p w:rsidR="00710E45" w:rsidRPr="00CE2D0F" w:rsidRDefault="00710E45" w:rsidP="00710E45">
      <w:pPr>
        <w:jc w:val="center"/>
        <w:rPr>
          <w:b/>
          <w:bCs/>
        </w:rPr>
      </w:pPr>
      <w:r>
        <w:rPr>
          <w:b/>
          <w:bCs/>
        </w:rPr>
        <w:t>в реализации П</w:t>
      </w:r>
      <w:r w:rsidRPr="00CE2D0F">
        <w:rPr>
          <w:b/>
          <w:bCs/>
        </w:rPr>
        <w:t xml:space="preserve">одпрограммы </w:t>
      </w:r>
    </w:p>
    <w:p w:rsidR="00710E45" w:rsidRPr="00CE2D0F" w:rsidRDefault="00710E45" w:rsidP="00710E45">
      <w:pPr>
        <w:jc w:val="center"/>
        <w:rPr>
          <w:b/>
          <w:bCs/>
        </w:rPr>
      </w:pPr>
    </w:p>
    <w:p w:rsidR="00710E45" w:rsidRDefault="00710E45" w:rsidP="00710E45">
      <w:pPr>
        <w:ind w:firstLine="709"/>
        <w:jc w:val="both"/>
      </w:pPr>
      <w:r>
        <w:t>Подпрограммой не предусмотрено.</w:t>
      </w:r>
    </w:p>
    <w:p w:rsidR="00710E45" w:rsidRPr="00CE2D0F" w:rsidRDefault="00710E45" w:rsidP="00710E45">
      <w:pPr>
        <w:ind w:firstLine="709"/>
      </w:pPr>
    </w:p>
    <w:p w:rsidR="00710E45" w:rsidRPr="00CE2D0F" w:rsidRDefault="00710E45" w:rsidP="00710E45">
      <w:pPr>
        <w:pStyle w:val="ConsNonformat0"/>
        <w:ind w:right="-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CE2D0F">
        <w:rPr>
          <w:rFonts w:ascii="Times New Roman" w:hAnsi="Times New Roman" w:cs="Times New Roman"/>
          <w:b/>
          <w:bCs/>
          <w:sz w:val="24"/>
          <w:szCs w:val="24"/>
        </w:rPr>
        <w:t>6 Фин</w:t>
      </w:r>
      <w:r>
        <w:rPr>
          <w:rFonts w:ascii="Times New Roman" w:hAnsi="Times New Roman" w:cs="Times New Roman"/>
          <w:b/>
          <w:bCs/>
          <w:sz w:val="24"/>
          <w:szCs w:val="24"/>
        </w:rPr>
        <w:t>ансовое обеспечение реализации П</w:t>
      </w:r>
      <w:r w:rsidRPr="00CE2D0F">
        <w:rPr>
          <w:rFonts w:ascii="Times New Roman" w:hAnsi="Times New Roman" w:cs="Times New Roman"/>
          <w:b/>
          <w:bCs/>
          <w:sz w:val="24"/>
          <w:szCs w:val="24"/>
        </w:rPr>
        <w:t>одпрограммы</w:t>
      </w:r>
    </w:p>
    <w:p w:rsidR="00710E45" w:rsidRPr="00CE2D0F" w:rsidRDefault="00710E45" w:rsidP="00710E45">
      <w:pPr>
        <w:ind w:right="76" w:firstLine="993"/>
        <w:jc w:val="center"/>
        <w:rPr>
          <w:b/>
          <w:bCs/>
        </w:rPr>
      </w:pPr>
    </w:p>
    <w:p w:rsidR="00710E45" w:rsidRPr="002C7470" w:rsidRDefault="00710E45" w:rsidP="00710E45">
      <w:pPr>
        <w:pStyle w:val="ConsPlusNormal0"/>
        <w:widowControl/>
        <w:ind w:firstLine="708"/>
        <w:jc w:val="both"/>
        <w:rPr>
          <w:rFonts w:ascii="Times New Roman" w:hAnsi="Times New Roman"/>
          <w:b/>
          <w:bCs/>
          <w:kern w:val="2"/>
          <w:sz w:val="24"/>
          <w:szCs w:val="24"/>
        </w:rPr>
      </w:pPr>
      <w:r w:rsidRPr="002C7470">
        <w:rPr>
          <w:rFonts w:ascii="Times New Roman" w:hAnsi="Times New Roman"/>
          <w:sz w:val="24"/>
          <w:szCs w:val="24"/>
        </w:rPr>
        <w:t>Реализ</w:t>
      </w:r>
      <w:r>
        <w:rPr>
          <w:rFonts w:ascii="Times New Roman" w:hAnsi="Times New Roman"/>
          <w:sz w:val="24"/>
          <w:szCs w:val="24"/>
        </w:rPr>
        <w:t>ация мероприятий муниципальной Подп</w:t>
      </w:r>
      <w:r w:rsidRPr="002C7470">
        <w:rPr>
          <w:rFonts w:ascii="Times New Roman" w:hAnsi="Times New Roman"/>
          <w:sz w:val="24"/>
          <w:szCs w:val="24"/>
        </w:rPr>
        <w:t xml:space="preserve">рограммы осуществляется за счет </w:t>
      </w:r>
      <w:r>
        <w:rPr>
          <w:rFonts w:ascii="Times New Roman" w:hAnsi="Times New Roman"/>
          <w:sz w:val="24"/>
          <w:szCs w:val="24"/>
        </w:rPr>
        <w:t xml:space="preserve">субсидий из областного бюджета, </w:t>
      </w:r>
      <w:r w:rsidRPr="002C7470">
        <w:rPr>
          <w:rFonts w:ascii="Times New Roman" w:hAnsi="Times New Roman"/>
          <w:sz w:val="24"/>
          <w:szCs w:val="24"/>
        </w:rPr>
        <w:t xml:space="preserve">средств местного бюджета, в том числе за счет отчислений в местные бюджеты 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подлежащих зачислению в консолидированный бюджет </w:t>
      </w:r>
      <w:r>
        <w:rPr>
          <w:rFonts w:ascii="Times New Roman" w:hAnsi="Times New Roman"/>
          <w:sz w:val="24"/>
          <w:szCs w:val="24"/>
        </w:rPr>
        <w:t xml:space="preserve">Воронежской </w:t>
      </w:r>
      <w:r w:rsidRPr="002C7470">
        <w:rPr>
          <w:rFonts w:ascii="Times New Roman" w:hAnsi="Times New Roman"/>
          <w:sz w:val="24"/>
          <w:szCs w:val="24"/>
        </w:rPr>
        <w:t>области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10E45" w:rsidRDefault="00710E45" w:rsidP="00710E45">
      <w:pPr>
        <w:ind w:firstLine="709"/>
        <w:jc w:val="center"/>
        <w:rPr>
          <w:b/>
          <w:bCs/>
        </w:rPr>
      </w:pPr>
    </w:p>
    <w:p w:rsidR="00710E45" w:rsidRPr="00CE2D0F" w:rsidRDefault="00710E45" w:rsidP="00710E45">
      <w:pPr>
        <w:ind w:firstLine="709"/>
        <w:jc w:val="center"/>
        <w:rPr>
          <w:b/>
          <w:bCs/>
        </w:rPr>
      </w:pPr>
      <w:r>
        <w:rPr>
          <w:b/>
          <w:bCs/>
        </w:rPr>
        <w:t>7.</w:t>
      </w:r>
      <w:r w:rsidRPr="00CE2D0F">
        <w:rPr>
          <w:b/>
          <w:bCs/>
        </w:rPr>
        <w:t>7</w:t>
      </w:r>
      <w:r>
        <w:rPr>
          <w:b/>
          <w:bCs/>
        </w:rPr>
        <w:t xml:space="preserve"> Анализ рисков реализации П</w:t>
      </w:r>
      <w:r w:rsidRPr="00CE2D0F">
        <w:rPr>
          <w:b/>
          <w:bCs/>
        </w:rPr>
        <w:t xml:space="preserve">одпрограммы и описание мер управления рисками реализации </w:t>
      </w:r>
      <w:r>
        <w:rPr>
          <w:b/>
          <w:bCs/>
        </w:rPr>
        <w:t>П</w:t>
      </w:r>
      <w:r w:rsidRPr="00CE2D0F">
        <w:rPr>
          <w:b/>
          <w:bCs/>
        </w:rPr>
        <w:t>одпрограммы</w:t>
      </w:r>
    </w:p>
    <w:p w:rsidR="00710E45" w:rsidRPr="00CE2D0F" w:rsidRDefault="00710E45" w:rsidP="00710E45">
      <w:pPr>
        <w:autoSpaceDE w:val="0"/>
        <w:autoSpaceDN w:val="0"/>
        <w:adjustRightInd w:val="0"/>
        <w:ind w:firstLine="709"/>
        <w:jc w:val="both"/>
        <w:rPr>
          <w:kern w:val="2"/>
        </w:rPr>
      </w:pPr>
    </w:p>
    <w:p w:rsidR="00710E45" w:rsidRDefault="00710E45" w:rsidP="00710E45">
      <w:pPr>
        <w:pStyle w:val="a4"/>
        <w:spacing w:before="0" w:beforeAutospacing="0" w:after="0" w:afterAutospacing="0"/>
        <w:ind w:firstLine="708"/>
        <w:jc w:val="both"/>
      </w:pPr>
      <w:r>
        <w:t>Реализация комплекса подпрограммных мероприятий сопряжена со следующими рисками: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- 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сокращении объемов финансирования дорожной отрасли;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- 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содержания, автомобильных дорог сельского поселения;</w:t>
      </w:r>
    </w:p>
    <w:p w:rsidR="00710E45" w:rsidRDefault="00710E45" w:rsidP="00710E45">
      <w:pPr>
        <w:pStyle w:val="a4"/>
        <w:spacing w:before="0" w:beforeAutospacing="0" w:after="0" w:afterAutospacing="0"/>
        <w:jc w:val="both"/>
      </w:pPr>
      <w:r>
        <w:t xml:space="preserve">  </w:t>
      </w:r>
      <w:r>
        <w:tab/>
        <w:t>- риск задержки завершения перехода на финансирование работ по содержанию, ремонту и капитальному ремонту автомобильных дорог в соответствии с нормативами денежных затрат, что не позволит в период реализации Подпрограммы существенно сократить накопленное отставание в выполнении ремонтных работ автомобильных дорог сельского поселения и достичь запланированных в Подпрограмме величин показателей.</w:t>
      </w:r>
    </w:p>
    <w:p w:rsidR="00710E45" w:rsidRPr="00CE2D0F" w:rsidRDefault="00710E45" w:rsidP="00710E45">
      <w:pPr>
        <w:ind w:firstLine="709"/>
        <w:jc w:val="both"/>
      </w:pPr>
    </w:p>
    <w:p w:rsidR="00710E45" w:rsidRPr="00CE2D0F" w:rsidRDefault="00710E45" w:rsidP="00710E45">
      <w:pPr>
        <w:ind w:firstLine="709"/>
        <w:jc w:val="center"/>
        <w:rPr>
          <w:b/>
          <w:bCs/>
        </w:rPr>
      </w:pPr>
      <w:r>
        <w:rPr>
          <w:b/>
          <w:bCs/>
        </w:rPr>
        <w:t>7.8</w:t>
      </w:r>
      <w:r w:rsidRPr="00CE2D0F">
        <w:rPr>
          <w:b/>
          <w:bCs/>
        </w:rPr>
        <w:t xml:space="preserve"> О</w:t>
      </w:r>
      <w:r>
        <w:rPr>
          <w:b/>
          <w:bCs/>
        </w:rPr>
        <w:t>ценка эффективности реализации П</w:t>
      </w:r>
      <w:r w:rsidRPr="00CE2D0F">
        <w:rPr>
          <w:b/>
          <w:bCs/>
        </w:rPr>
        <w:t>одпрограммы</w:t>
      </w:r>
    </w:p>
    <w:p w:rsidR="00710E45" w:rsidRPr="00CE2D0F" w:rsidRDefault="00710E45" w:rsidP="00710E45">
      <w:pPr>
        <w:ind w:firstLine="540"/>
        <w:outlineLvl w:val="1"/>
      </w:pPr>
    </w:p>
    <w:p w:rsidR="00710E45" w:rsidRPr="00337C61" w:rsidRDefault="00710E45" w:rsidP="00710E4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 w:rsidRPr="00337C61">
        <w:t xml:space="preserve">Оценка эффективности реализации муниципальной  Программы проводится в соответствии с утвержденным Постановлением администрации </w:t>
      </w:r>
      <w:r>
        <w:t>Воленск</w:t>
      </w:r>
      <w:r w:rsidRPr="00337C61">
        <w:t xml:space="preserve">ого сельского поселения Новоусманского муниципального района Воронежской области от 02 декабря  2013 г. № 215 Порядком разработки, реализации и оценке эффективности муниципальных Программ </w:t>
      </w:r>
      <w:r>
        <w:t>Воленск</w:t>
      </w:r>
      <w:r w:rsidRPr="00337C61">
        <w:t>ого сельского поселения Новоусманского муниципального района Воронежской области:</w:t>
      </w:r>
    </w:p>
    <w:p w:rsidR="00710E45" w:rsidRPr="00337C61" w:rsidRDefault="00710E45" w:rsidP="00710E45">
      <w:pPr>
        <w:widowControl w:val="0"/>
        <w:autoSpaceDE w:val="0"/>
        <w:autoSpaceDN w:val="0"/>
        <w:adjustRightInd w:val="0"/>
        <w:ind w:firstLine="567"/>
        <w:jc w:val="both"/>
      </w:pPr>
      <w:r w:rsidRPr="00337C61">
        <w:t>- оценки степени достижения целей и решения задач муниципальной Программы в целом путем сопоставления фактически достигнутых значений индикаторов муниципальной  Программы</w:t>
      </w:r>
      <w:r>
        <w:t xml:space="preserve"> </w:t>
      </w:r>
      <w:r w:rsidRPr="00337C61">
        <w:t>и их плановых значений;</w:t>
      </w:r>
    </w:p>
    <w:p w:rsidR="00710E45" w:rsidRPr="00337C61" w:rsidRDefault="00710E45" w:rsidP="00710E45">
      <w:pPr>
        <w:widowControl w:val="0"/>
        <w:autoSpaceDE w:val="0"/>
        <w:autoSpaceDN w:val="0"/>
        <w:adjustRightInd w:val="0"/>
        <w:ind w:firstLine="567"/>
        <w:jc w:val="both"/>
      </w:pPr>
      <w:r w:rsidRPr="00337C61">
        <w:t xml:space="preserve">- степени соответствия запланированному уровню затрат и эффективности использования средств бюджета </w:t>
      </w:r>
      <w:r>
        <w:t>Воленск</w:t>
      </w:r>
      <w:r w:rsidRPr="00337C61">
        <w:t>ого сельского поселения путем сопоставления фактических и плановых объемов финансирования муниципальной  Программы в целом и ее Подпрограмм, их формирования и реализации, и сопоставления фактических и плановых объемов финансирования мероприятий, их формирования и реализации.</w:t>
      </w:r>
    </w:p>
    <w:p w:rsidR="00710E45" w:rsidRPr="00337C61" w:rsidRDefault="00710E45" w:rsidP="00710E45">
      <w:pPr>
        <w:pStyle w:val="ConsPlusNormal0"/>
        <w:widowControl/>
        <w:ind w:firstLine="567"/>
        <w:jc w:val="both"/>
        <w:outlineLvl w:val="1"/>
        <w:rPr>
          <w:rFonts w:ascii="Times New Roman" w:hAnsi="Times New Roman"/>
          <w:sz w:val="24"/>
          <w:szCs w:val="24"/>
        </w:rPr>
      </w:pPr>
      <w:r w:rsidRPr="00337C61">
        <w:rPr>
          <w:rFonts w:ascii="Times New Roman" w:hAnsi="Times New Roman"/>
          <w:sz w:val="24"/>
          <w:szCs w:val="24"/>
        </w:rPr>
        <w:t xml:space="preserve">Комплексное управление реализацией муниципальной целевой Программой осуществляется администрацией </w:t>
      </w:r>
      <w:r>
        <w:rPr>
          <w:rFonts w:ascii="Times New Roman" w:hAnsi="Times New Roman"/>
          <w:sz w:val="24"/>
          <w:szCs w:val="24"/>
        </w:rPr>
        <w:t>Воленск</w:t>
      </w:r>
      <w:r w:rsidRPr="00337C61">
        <w:rPr>
          <w:rFonts w:ascii="Times New Roman" w:hAnsi="Times New Roman"/>
          <w:sz w:val="24"/>
          <w:szCs w:val="24"/>
        </w:rPr>
        <w:t>ого сельского поселения Новоусманского муниципального района Воронежской области.</w:t>
      </w:r>
    </w:p>
    <w:p w:rsidR="00710E45" w:rsidRPr="00337C61" w:rsidRDefault="00710E45" w:rsidP="00710E45">
      <w:pPr>
        <w:pStyle w:val="ConsPlusNormal0"/>
        <w:widowControl/>
        <w:ind w:firstLine="561"/>
        <w:jc w:val="both"/>
        <w:outlineLvl w:val="1"/>
        <w:rPr>
          <w:rFonts w:ascii="Times New Roman" w:hAnsi="Times New Roman"/>
          <w:sz w:val="24"/>
          <w:szCs w:val="24"/>
        </w:rPr>
      </w:pPr>
      <w:r w:rsidRPr="00337C61">
        <w:rPr>
          <w:rFonts w:ascii="Times New Roman" w:hAnsi="Times New Roman"/>
          <w:sz w:val="24"/>
          <w:szCs w:val="24"/>
        </w:rPr>
        <w:t xml:space="preserve"> Администрация </w:t>
      </w:r>
      <w:r>
        <w:rPr>
          <w:rFonts w:ascii="Times New Roman" w:hAnsi="Times New Roman"/>
          <w:sz w:val="24"/>
          <w:szCs w:val="24"/>
        </w:rPr>
        <w:t>Воленск</w:t>
      </w:r>
      <w:r w:rsidRPr="00337C61">
        <w:rPr>
          <w:rFonts w:ascii="Times New Roman" w:hAnsi="Times New Roman"/>
          <w:sz w:val="24"/>
          <w:szCs w:val="24"/>
        </w:rPr>
        <w:t>ого сельского поселения осуществляет мониторинг реализации Программы  с целью получения объективной информации о ходе реализации, полученных результатах и достижении поставленных целей муниципальной Программы, выявления проблем и трудностей, возникающих при реализации муниципальной целевой Программы.</w:t>
      </w:r>
    </w:p>
    <w:p w:rsidR="00710E45" w:rsidRPr="00337C61" w:rsidRDefault="00710E45" w:rsidP="00710E45">
      <w:pPr>
        <w:pStyle w:val="ConsPlusNormal0"/>
        <w:widowControl/>
        <w:ind w:firstLine="561"/>
        <w:jc w:val="both"/>
        <w:outlineLvl w:val="1"/>
        <w:rPr>
          <w:rFonts w:ascii="Times New Roman" w:hAnsi="Times New Roman"/>
          <w:sz w:val="24"/>
          <w:szCs w:val="24"/>
        </w:rPr>
      </w:pPr>
      <w:r w:rsidRPr="00337C61">
        <w:rPr>
          <w:rFonts w:ascii="Times New Roman" w:hAnsi="Times New Roman"/>
          <w:sz w:val="24"/>
          <w:szCs w:val="24"/>
        </w:rPr>
        <w:t xml:space="preserve">Контроль за целевым использованием бюджетных средств, выделяемых на реализацию муниципальной Программы, осуществляет администрация </w:t>
      </w:r>
      <w:r>
        <w:rPr>
          <w:rFonts w:ascii="Times New Roman" w:hAnsi="Times New Roman"/>
          <w:sz w:val="24"/>
          <w:szCs w:val="24"/>
        </w:rPr>
        <w:t>Воленск</w:t>
      </w:r>
      <w:r w:rsidRPr="00337C61">
        <w:rPr>
          <w:rFonts w:ascii="Times New Roman" w:hAnsi="Times New Roman"/>
          <w:sz w:val="24"/>
          <w:szCs w:val="24"/>
        </w:rPr>
        <w:t>ого сельского поселения.</w:t>
      </w:r>
      <w:r>
        <w:rPr>
          <w:rFonts w:ascii="Times New Roman" w:hAnsi="Times New Roman"/>
          <w:sz w:val="24"/>
          <w:szCs w:val="24"/>
        </w:rPr>
        <w:t>».</w:t>
      </w:r>
    </w:p>
    <w:p w:rsidR="00710E45" w:rsidRPr="00CE2D0F" w:rsidRDefault="00710E45" w:rsidP="00710E45">
      <w:pPr>
        <w:autoSpaceDE w:val="0"/>
        <w:autoSpaceDN w:val="0"/>
        <w:adjustRightInd w:val="0"/>
        <w:spacing w:line="228" w:lineRule="auto"/>
        <w:ind w:firstLine="709"/>
        <w:jc w:val="both"/>
        <w:rPr>
          <w:kern w:val="2"/>
        </w:rPr>
      </w:pPr>
    </w:p>
    <w:p w:rsidR="00710E45" w:rsidRPr="00003A98" w:rsidRDefault="00710E45" w:rsidP="00710E45">
      <w:pPr>
        <w:ind w:firstLine="720"/>
        <w:jc w:val="both"/>
        <w:rPr>
          <w:sz w:val="28"/>
          <w:szCs w:val="28"/>
        </w:rPr>
      </w:pPr>
      <w:r w:rsidRPr="007345CA">
        <w:rPr>
          <w:sz w:val="28"/>
          <w:szCs w:val="28"/>
        </w:rPr>
        <w:t xml:space="preserve">2. Опубликовать настоящее постановление в Вестнике муниципальных правовых актов Воленского сельского поселения Новоусманского муниципального района Воронежской области и на официальном сайте в сети «Интернет» </w:t>
      </w:r>
      <w:r w:rsidRPr="007345CA">
        <w:rPr>
          <w:sz w:val="28"/>
          <w:szCs w:val="28"/>
          <w:lang w:val="en-US"/>
        </w:rPr>
        <w:t>www</w:t>
      </w:r>
      <w:r w:rsidRPr="007345CA">
        <w:rPr>
          <w:sz w:val="28"/>
          <w:szCs w:val="28"/>
        </w:rPr>
        <w:t xml:space="preserve">. </w:t>
      </w:r>
      <w:r w:rsidRPr="007345CA">
        <w:rPr>
          <w:sz w:val="28"/>
          <w:szCs w:val="28"/>
          <w:lang w:val="en-US"/>
        </w:rPr>
        <w:t>volenskoe</w:t>
      </w:r>
      <w:r w:rsidRPr="007345CA">
        <w:rPr>
          <w:sz w:val="28"/>
          <w:szCs w:val="28"/>
        </w:rPr>
        <w:t>.</w:t>
      </w:r>
      <w:r w:rsidRPr="007345CA"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.</w:t>
      </w:r>
    </w:p>
    <w:p w:rsidR="00710E45" w:rsidRPr="007345CA" w:rsidRDefault="00710E45" w:rsidP="00710E4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345CA">
        <w:rPr>
          <w:rFonts w:ascii="Times New Roman" w:hAnsi="Times New Roman"/>
          <w:sz w:val="28"/>
          <w:szCs w:val="28"/>
        </w:rPr>
        <w:t xml:space="preserve">        3. Контроль за исполнением настоящего постановления оставляю за собой.</w:t>
      </w:r>
    </w:p>
    <w:p w:rsidR="00710E45" w:rsidRDefault="00710E45" w:rsidP="00710E4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10E45" w:rsidRDefault="00710E45" w:rsidP="00710E4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10E45" w:rsidRPr="007345CA" w:rsidRDefault="00710E45" w:rsidP="00710E4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10E45" w:rsidRDefault="00710E45" w:rsidP="00710E45">
      <w:pPr>
        <w:jc w:val="both"/>
        <w:rPr>
          <w:sz w:val="28"/>
          <w:szCs w:val="28"/>
        </w:rPr>
      </w:pPr>
      <w:r w:rsidRPr="007345CA">
        <w:rPr>
          <w:sz w:val="28"/>
          <w:szCs w:val="28"/>
        </w:rPr>
        <w:t xml:space="preserve">Глава Воленского сельского поселения                   </w:t>
      </w:r>
      <w:r>
        <w:rPr>
          <w:sz w:val="28"/>
          <w:szCs w:val="28"/>
        </w:rPr>
        <w:t xml:space="preserve">              </w:t>
      </w:r>
      <w:r w:rsidRPr="007345CA">
        <w:rPr>
          <w:sz w:val="28"/>
          <w:szCs w:val="28"/>
        </w:rPr>
        <w:t xml:space="preserve">  А.Ю. Десятников </w:t>
      </w:r>
    </w:p>
    <w:p w:rsidR="00710E45" w:rsidRDefault="00710E45" w:rsidP="00710E45">
      <w:pPr>
        <w:ind w:firstLine="709"/>
        <w:jc w:val="both"/>
      </w:pPr>
    </w:p>
    <w:p w:rsidR="00710E45" w:rsidRPr="00CE2D0F" w:rsidRDefault="00710E45" w:rsidP="00710E45">
      <w:pPr>
        <w:pStyle w:val="11"/>
        <w:tabs>
          <w:tab w:val="left" w:pos="284"/>
        </w:tabs>
        <w:suppressAutoHyphens/>
        <w:autoSpaceDE w:val="0"/>
        <w:autoSpaceDN w:val="0"/>
        <w:adjustRightInd w:val="0"/>
        <w:ind w:left="0"/>
        <w:jc w:val="center"/>
        <w:rPr>
          <w:color w:val="0000FF"/>
          <w:kern w:val="2"/>
          <w:sz w:val="24"/>
          <w:szCs w:val="24"/>
        </w:rPr>
      </w:pPr>
    </w:p>
    <w:p w:rsidR="00716DB8" w:rsidRPr="009028A0" w:rsidRDefault="00716DB8" w:rsidP="00716DB8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9910AD" w:rsidRDefault="009910AD" w:rsidP="008052DB"/>
    <w:p w:rsidR="00E6690C" w:rsidRPr="00E70D8A" w:rsidRDefault="00E6690C" w:rsidP="008052DB">
      <w:pPr>
        <w:rPr>
          <w:vanish/>
        </w:rPr>
      </w:pPr>
    </w:p>
    <w:p w:rsidR="008052DB" w:rsidRPr="00E70D8A" w:rsidRDefault="008052DB" w:rsidP="008052DB">
      <w:pPr>
        <w:rPr>
          <w:vanish/>
        </w:rPr>
      </w:pP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>Ответственный  за  выпуск:</w:t>
      </w:r>
      <w:r w:rsidRPr="00E70D8A">
        <w:t xml:space="preserve">  глава Воленского сельского  поселения Новоусманского муниципального района Воронежской  области  Десятников Алексей Юрьевич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>Адрес  редакции:</w:t>
      </w:r>
      <w:r w:rsidRPr="00E70D8A">
        <w:t xml:space="preserve"> 396330 Воронежская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>Адрес  издателя:</w:t>
      </w:r>
      <w:r w:rsidRPr="00E70D8A">
        <w:t xml:space="preserve"> 396330 Воронежская 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>Адрес  типографии:</w:t>
      </w:r>
      <w:r w:rsidRPr="00E70D8A">
        <w:t xml:space="preserve"> 396330 Воронежская область, Новоусманский район, поселок Воля, ул.Советская,48, т. 8(47341) 3-53-32</w:t>
      </w:r>
    </w:p>
    <w:p w:rsidR="00086991" w:rsidRDefault="008052DB" w:rsidP="008052DB">
      <w:pPr>
        <w:jc w:val="both"/>
      </w:pPr>
      <w:r w:rsidRPr="00E70D8A">
        <w:rPr>
          <w:b/>
          <w:u w:val="single"/>
        </w:rPr>
        <w:t>Подписано к  печати:</w:t>
      </w:r>
      <w:r w:rsidR="00710E45">
        <w:t xml:space="preserve">   19.11</w:t>
      </w:r>
    </w:p>
    <w:p w:rsidR="00086991" w:rsidRDefault="00086991" w:rsidP="008052DB">
      <w:pPr>
        <w:jc w:val="both"/>
      </w:pPr>
    </w:p>
    <w:p w:rsidR="008052DB" w:rsidRPr="00E70D8A" w:rsidRDefault="008052DB" w:rsidP="008052DB">
      <w:pPr>
        <w:jc w:val="both"/>
      </w:pPr>
      <w:r w:rsidRPr="00E70D8A">
        <w:t>.2020,  16 часов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>Тираж:</w:t>
      </w:r>
      <w:r w:rsidRPr="00E70D8A">
        <w:t xml:space="preserve"> 200 экз.</w:t>
      </w:r>
    </w:p>
    <w:p w:rsidR="008052DB" w:rsidRPr="00E70D8A" w:rsidRDefault="008052DB" w:rsidP="008052DB">
      <w:pPr>
        <w:jc w:val="both"/>
        <w:rPr>
          <w:b/>
          <w:u w:val="single"/>
        </w:rPr>
      </w:pPr>
      <w:r w:rsidRPr="00E70D8A">
        <w:rPr>
          <w:b/>
          <w:u w:val="single"/>
        </w:rPr>
        <w:t>Распространяется бесплатно</w:t>
      </w:r>
    </w:p>
    <w:p w:rsidR="002A3098" w:rsidRDefault="008052DB" w:rsidP="008052DB">
      <w:r w:rsidRPr="00E70D8A">
        <w:rPr>
          <w:b/>
          <w:u w:val="single"/>
        </w:rPr>
        <w:t>Тираж</w:t>
      </w:r>
      <w:r w:rsidRPr="00E70D8A">
        <w:t>200экз.</w:t>
      </w:r>
    </w:p>
    <w:sectPr w:rsidR="002A3098" w:rsidSect="00E6690C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5CC4"/>
    <w:multiLevelType w:val="hybridMultilevel"/>
    <w:tmpl w:val="D4FED2AE"/>
    <w:lvl w:ilvl="0" w:tplc="E9E8FD5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22E39"/>
    <w:multiLevelType w:val="multilevel"/>
    <w:tmpl w:val="A53A560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" w15:restartNumberingAfterBreak="0">
    <w:nsid w:val="141D4902"/>
    <w:multiLevelType w:val="multilevel"/>
    <w:tmpl w:val="23305966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584" w:hanging="82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34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32" w:hanging="2160"/>
      </w:pPr>
      <w:rPr>
        <w:rFonts w:hint="default"/>
      </w:rPr>
    </w:lvl>
  </w:abstractNum>
  <w:abstractNum w:abstractNumId="3" w15:restartNumberingAfterBreak="0">
    <w:nsid w:val="1786124E"/>
    <w:multiLevelType w:val="hybridMultilevel"/>
    <w:tmpl w:val="74C4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01A23"/>
    <w:multiLevelType w:val="multilevel"/>
    <w:tmpl w:val="4914D44E"/>
    <w:lvl w:ilvl="0">
      <w:start w:val="1"/>
      <w:numFmt w:val="decimal"/>
      <w:lvlText w:val="%1."/>
      <w:lvlJc w:val="left"/>
      <w:pPr>
        <w:ind w:left="1115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5" w15:restartNumberingAfterBreak="0">
    <w:nsid w:val="20727CEA"/>
    <w:multiLevelType w:val="hybridMultilevel"/>
    <w:tmpl w:val="74C4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C12CF"/>
    <w:multiLevelType w:val="hybridMultilevel"/>
    <w:tmpl w:val="74C4F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256F6"/>
    <w:multiLevelType w:val="multilevel"/>
    <w:tmpl w:val="A436270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37C65A3D"/>
    <w:multiLevelType w:val="multilevel"/>
    <w:tmpl w:val="504A804E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104" w:hanging="7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9" w15:restartNumberingAfterBreak="0">
    <w:nsid w:val="4D347976"/>
    <w:multiLevelType w:val="multilevel"/>
    <w:tmpl w:val="CFCA2A26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 w15:restartNumberingAfterBreak="0">
    <w:nsid w:val="5043618B"/>
    <w:multiLevelType w:val="hybridMultilevel"/>
    <w:tmpl w:val="E24E5C2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FE7020"/>
    <w:multiLevelType w:val="multilevel"/>
    <w:tmpl w:val="8C7008AA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6" w:hanging="79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2" w15:restartNumberingAfterBreak="0">
    <w:nsid w:val="6E447876"/>
    <w:multiLevelType w:val="hybridMultilevel"/>
    <w:tmpl w:val="B422EE4E"/>
    <w:lvl w:ilvl="0" w:tplc="02F61AA0">
      <w:start w:val="5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4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0"/>
  </w:num>
  <w:num w:numId="5">
    <w:abstractNumId w:val="1"/>
  </w:num>
  <w:num w:numId="6">
    <w:abstractNumId w:val="11"/>
  </w:num>
  <w:num w:numId="7">
    <w:abstractNumId w:val="9"/>
  </w:num>
  <w:num w:numId="8">
    <w:abstractNumId w:val="8"/>
  </w:num>
  <w:num w:numId="9">
    <w:abstractNumId w:val="2"/>
  </w:num>
  <w:num w:numId="10">
    <w:abstractNumId w:val="7"/>
  </w:num>
  <w:num w:numId="11">
    <w:abstractNumId w:val="5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F2"/>
    <w:rsid w:val="00054D4E"/>
    <w:rsid w:val="00086991"/>
    <w:rsid w:val="002A0326"/>
    <w:rsid w:val="002A3098"/>
    <w:rsid w:val="00374CCA"/>
    <w:rsid w:val="004431DA"/>
    <w:rsid w:val="00710E45"/>
    <w:rsid w:val="00714E6B"/>
    <w:rsid w:val="00716DB8"/>
    <w:rsid w:val="008052DB"/>
    <w:rsid w:val="008545A9"/>
    <w:rsid w:val="008B09DD"/>
    <w:rsid w:val="009414FA"/>
    <w:rsid w:val="009440C5"/>
    <w:rsid w:val="009910AD"/>
    <w:rsid w:val="00A66B8C"/>
    <w:rsid w:val="00B121E0"/>
    <w:rsid w:val="00C54DF2"/>
    <w:rsid w:val="00D973E1"/>
    <w:rsid w:val="00DA4A57"/>
    <w:rsid w:val="00E23813"/>
    <w:rsid w:val="00E6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24272"/>
  <w15:chartTrackingRefBased/>
  <w15:docId w15:val="{E299AEF8-8A49-45DE-8B62-55AA3F5E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2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973E1"/>
    <w:pPr>
      <w:keepNext/>
      <w:suppressAutoHyphens w:val="0"/>
      <w:jc w:val="center"/>
      <w:outlineLvl w:val="0"/>
    </w:pPr>
    <w:rPr>
      <w:rFonts w:ascii="Calibri" w:hAnsi="Calibri" w:cs="Calibri"/>
      <w:b/>
      <w:bCs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8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414F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9414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9414FA"/>
  </w:style>
  <w:style w:type="paragraph" w:styleId="a5">
    <w:name w:val="Balloon Text"/>
    <w:basedOn w:val="a"/>
    <w:link w:val="a6"/>
    <w:uiPriority w:val="99"/>
    <w:semiHidden/>
    <w:unhideWhenUsed/>
    <w:rsid w:val="009414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4FA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D973E1"/>
    <w:rPr>
      <w:rFonts w:ascii="Calibri" w:eastAsia="Times New Roman" w:hAnsi="Calibri" w:cs="Calibri"/>
      <w:b/>
      <w:bCs/>
      <w:sz w:val="36"/>
      <w:szCs w:val="36"/>
      <w:lang w:eastAsia="ru-RU"/>
    </w:rPr>
  </w:style>
  <w:style w:type="paragraph" w:styleId="a7">
    <w:name w:val="Title"/>
    <w:basedOn w:val="a"/>
    <w:link w:val="a8"/>
    <w:uiPriority w:val="99"/>
    <w:qFormat/>
    <w:rsid w:val="00D973E1"/>
    <w:pPr>
      <w:suppressAutoHyphens w:val="0"/>
      <w:jc w:val="center"/>
    </w:pPr>
    <w:rPr>
      <w:rFonts w:ascii="Calibri" w:hAnsi="Calibri" w:cs="Calibri"/>
      <w:sz w:val="28"/>
      <w:szCs w:val="28"/>
      <w:lang w:eastAsia="ru-RU"/>
    </w:rPr>
  </w:style>
  <w:style w:type="character" w:customStyle="1" w:styleId="a8">
    <w:name w:val="Заголовок Знак"/>
    <w:basedOn w:val="a0"/>
    <w:link w:val="a7"/>
    <w:uiPriority w:val="99"/>
    <w:rsid w:val="00D973E1"/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tekstob">
    <w:name w:val="tekstob"/>
    <w:basedOn w:val="a"/>
    <w:rsid w:val="00E6690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238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customStyle="1" w:styleId="consnonformat">
    <w:name w:val="consnonformat"/>
    <w:basedOn w:val="a"/>
    <w:rsid w:val="00E23813"/>
    <w:pPr>
      <w:suppressAutoHyphens w:val="0"/>
      <w:spacing w:before="158" w:after="158"/>
    </w:pPr>
    <w:rPr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9440C5"/>
    <w:rPr>
      <w:rFonts w:ascii="Arial" w:eastAsia="Times New Roman" w:hAnsi="Arial" w:cs="Arial"/>
      <w:lang w:eastAsia="ar-SA"/>
    </w:rPr>
  </w:style>
  <w:style w:type="paragraph" w:customStyle="1" w:styleId="ConsPlusNormal0">
    <w:name w:val="ConsPlusNormal"/>
    <w:link w:val="ConsPlusNormal"/>
    <w:uiPriority w:val="99"/>
    <w:rsid w:val="009440C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Title">
    <w:name w:val="ConsPlusTitle"/>
    <w:link w:val="ConsPlusTitle0"/>
    <w:rsid w:val="00944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9">
    <w:name w:val="Название Знак"/>
    <w:basedOn w:val="a0"/>
    <w:uiPriority w:val="10"/>
    <w:rsid w:val="009440C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ConsPlusTitle0">
    <w:name w:val="ConsPlusTitle Знак"/>
    <w:link w:val="ConsPlusTitle"/>
    <w:locked/>
    <w:rsid w:val="009440C5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440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440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9440C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99"/>
    <w:qFormat/>
    <w:rsid w:val="009440C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b">
    <w:name w:val="Hyperlink"/>
    <w:unhideWhenUsed/>
    <w:rsid w:val="008B09DD"/>
    <w:rPr>
      <w:color w:val="0000FF"/>
      <w:u w:val="single"/>
    </w:rPr>
  </w:style>
  <w:style w:type="paragraph" w:customStyle="1" w:styleId="pravovietextactistyle">
    <w:name w:val="pravovie_text_acti_style"/>
    <w:basedOn w:val="a"/>
    <w:rsid w:val="004431DA"/>
    <w:pPr>
      <w:suppressAutoHyphens w:val="0"/>
      <w:spacing w:before="100" w:beforeAutospacing="1" w:after="100" w:afterAutospacing="1"/>
      <w:ind w:left="150" w:right="150" w:firstLine="225"/>
      <w:jc w:val="both"/>
    </w:pPr>
    <w:rPr>
      <w:sz w:val="21"/>
      <w:szCs w:val="21"/>
      <w:lang w:eastAsia="ru-RU"/>
    </w:rPr>
  </w:style>
  <w:style w:type="character" w:styleId="ac">
    <w:name w:val="Strong"/>
    <w:qFormat/>
    <w:rsid w:val="004431DA"/>
    <w:rPr>
      <w:b/>
      <w:bCs/>
    </w:rPr>
  </w:style>
  <w:style w:type="character" w:customStyle="1" w:styleId="blk">
    <w:name w:val="blk"/>
    <w:basedOn w:val="a0"/>
    <w:rsid w:val="009910AD"/>
  </w:style>
  <w:style w:type="paragraph" w:customStyle="1" w:styleId="western">
    <w:name w:val="western"/>
    <w:basedOn w:val="a"/>
    <w:rsid w:val="009910A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1">
    <w:name w:val="Абзац списка1"/>
    <w:basedOn w:val="a"/>
    <w:uiPriority w:val="99"/>
    <w:rsid w:val="00710E45"/>
    <w:pPr>
      <w:suppressAutoHyphens w:val="0"/>
      <w:ind w:left="720"/>
    </w:pPr>
    <w:rPr>
      <w:sz w:val="20"/>
      <w:szCs w:val="20"/>
      <w:lang w:eastAsia="ru-RU"/>
    </w:rPr>
  </w:style>
  <w:style w:type="paragraph" w:customStyle="1" w:styleId="12">
    <w:name w:val="Без интервала1"/>
    <w:uiPriority w:val="99"/>
    <w:rsid w:val="00710E4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onsNonformat0">
    <w:name w:val="ConsNonformat"/>
    <w:uiPriority w:val="99"/>
    <w:rsid w:val="00710E4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p6">
    <w:name w:val="p6"/>
    <w:basedOn w:val="a"/>
    <w:rsid w:val="002A0326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1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enskoe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volen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C2AB9-E3FC-4197-8D03-A0CDAAF86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7080</Words>
  <Characters>40358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2020-11-24T08:56:00Z</cp:lastPrinted>
  <dcterms:created xsi:type="dcterms:W3CDTF">2020-01-29T05:34:00Z</dcterms:created>
  <dcterms:modified xsi:type="dcterms:W3CDTF">2020-12-03T10:55:00Z</dcterms:modified>
</cp:coreProperties>
</file>